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37179" w14:textId="6FBDD4AC" w:rsidR="004958F6" w:rsidRPr="00B84709" w:rsidRDefault="00B84709">
      <w:pPr>
        <w:rPr>
          <w:rFonts w:ascii="Times New Roman" w:eastAsia="Times New Roman" w:hAnsi="Times New Roman" w:cs="Times New Roman"/>
          <w:kern w:val="0"/>
          <w:lang w:val="pt-BR" w:eastAsia="pl-PL"/>
          <w14:ligatures w14:val="none"/>
        </w:rPr>
      </w:pPr>
      <w:r w:rsidRPr="00B84709">
        <w:rPr>
          <w:rFonts w:ascii="Times New Roman" w:eastAsia="Times New Roman" w:hAnsi="Times New Roman" w:cs="Times New Roman"/>
          <w:kern w:val="0"/>
          <w:lang w:val="pt-BR" w:eastAsia="pl-PL"/>
          <w14:ligatures w14:val="none"/>
        </w:rPr>
        <w:t>E</w:t>
      </w:r>
      <w:r w:rsidR="00C81D13">
        <w:rPr>
          <w:rFonts w:ascii="Times New Roman" w:eastAsia="Times New Roman" w:hAnsi="Times New Roman" w:cs="Times New Roman"/>
          <w:kern w:val="0"/>
          <w:lang w:val="pt-BR" w:eastAsia="pl-PL"/>
          <w14:ligatures w14:val="none"/>
        </w:rPr>
        <w:t xml:space="preserve"> </w:t>
      </w:r>
      <w:r w:rsidRPr="00B84709">
        <w:rPr>
          <w:rFonts w:ascii="Times New Roman" w:eastAsia="Times New Roman" w:hAnsi="Times New Roman" w:cs="Times New Roman"/>
          <w:kern w:val="0"/>
          <w:lang w:val="pt-BR" w:eastAsia="pl-PL"/>
          <w14:ligatures w14:val="none"/>
        </w:rPr>
        <w:t>D</w:t>
      </w:r>
      <w:r w:rsidR="00C81D13">
        <w:rPr>
          <w:rFonts w:ascii="Times New Roman" w:eastAsia="Times New Roman" w:hAnsi="Times New Roman" w:cs="Times New Roman"/>
          <w:kern w:val="0"/>
          <w:lang w:val="pt-BR" w:eastAsia="pl-PL"/>
          <w14:ligatures w14:val="none"/>
        </w:rPr>
        <w:t xml:space="preserve"> </w:t>
      </w:r>
      <w:r w:rsidRPr="00B84709">
        <w:rPr>
          <w:rFonts w:ascii="Times New Roman" w:eastAsia="Times New Roman" w:hAnsi="Times New Roman" w:cs="Times New Roman"/>
          <w:kern w:val="0"/>
          <w:lang w:val="pt-BR" w:eastAsia="pl-PL"/>
          <w14:ligatures w14:val="none"/>
        </w:rPr>
        <w:t>I</w:t>
      </w:r>
      <w:r w:rsidR="00C81D13">
        <w:rPr>
          <w:rFonts w:ascii="Times New Roman" w:eastAsia="Times New Roman" w:hAnsi="Times New Roman" w:cs="Times New Roman"/>
          <w:kern w:val="0"/>
          <w:lang w:val="pt-BR" w:eastAsia="pl-PL"/>
          <w14:ligatures w14:val="none"/>
        </w:rPr>
        <w:t xml:space="preserve"> </w:t>
      </w:r>
      <w:r w:rsidRPr="00B84709">
        <w:rPr>
          <w:rFonts w:ascii="Times New Roman" w:eastAsia="Times New Roman" w:hAnsi="Times New Roman" w:cs="Times New Roman"/>
          <w:kern w:val="0"/>
          <w:lang w:val="pt-BR" w:eastAsia="pl-PL"/>
          <w14:ligatures w14:val="none"/>
        </w:rPr>
        <w:t>T</w:t>
      </w:r>
      <w:r w:rsidR="00C81D13">
        <w:rPr>
          <w:rFonts w:ascii="Times New Roman" w:eastAsia="Times New Roman" w:hAnsi="Times New Roman" w:cs="Times New Roman"/>
          <w:kern w:val="0"/>
          <w:lang w:val="pt-BR" w:eastAsia="pl-PL"/>
          <w14:ligatures w14:val="none"/>
        </w:rPr>
        <w:t xml:space="preserve"> </w:t>
      </w:r>
      <w:r w:rsidRPr="00B84709">
        <w:rPr>
          <w:rFonts w:ascii="Times New Roman" w:eastAsia="Times New Roman" w:hAnsi="Times New Roman" w:cs="Times New Roman"/>
          <w:kern w:val="0"/>
          <w:lang w:val="pt-BR" w:eastAsia="pl-PL"/>
          <w14:ligatures w14:val="none"/>
        </w:rPr>
        <w:t>O</w:t>
      </w:r>
      <w:r w:rsidR="00C81D13">
        <w:rPr>
          <w:rFonts w:ascii="Times New Roman" w:eastAsia="Times New Roman" w:hAnsi="Times New Roman" w:cs="Times New Roman"/>
          <w:kern w:val="0"/>
          <w:lang w:val="pt-BR" w:eastAsia="pl-PL"/>
          <w14:ligatures w14:val="none"/>
        </w:rPr>
        <w:t xml:space="preserve"> </w:t>
      </w:r>
      <w:r w:rsidRPr="00B84709">
        <w:rPr>
          <w:rFonts w:ascii="Times New Roman" w:eastAsia="Times New Roman" w:hAnsi="Times New Roman" w:cs="Times New Roman"/>
          <w:kern w:val="0"/>
          <w:lang w:val="pt-BR" w:eastAsia="pl-PL"/>
          <w14:ligatures w14:val="none"/>
        </w:rPr>
        <w:t>R</w:t>
      </w:r>
      <w:r w:rsidR="00C81D13">
        <w:rPr>
          <w:rFonts w:ascii="Times New Roman" w:eastAsia="Times New Roman" w:hAnsi="Times New Roman" w:cs="Times New Roman"/>
          <w:kern w:val="0"/>
          <w:lang w:val="pt-BR" w:eastAsia="pl-PL"/>
          <w14:ligatures w14:val="none"/>
        </w:rPr>
        <w:t xml:space="preserve"> </w:t>
      </w:r>
      <w:r w:rsidRPr="00B84709">
        <w:rPr>
          <w:rFonts w:ascii="Times New Roman" w:eastAsia="Times New Roman" w:hAnsi="Times New Roman" w:cs="Times New Roman"/>
          <w:kern w:val="0"/>
          <w:lang w:val="pt-BR" w:eastAsia="pl-PL"/>
          <w14:ligatures w14:val="none"/>
        </w:rPr>
        <w:t>I</w:t>
      </w:r>
      <w:r w:rsidR="00C81D13">
        <w:rPr>
          <w:rFonts w:ascii="Times New Roman" w:eastAsia="Times New Roman" w:hAnsi="Times New Roman" w:cs="Times New Roman"/>
          <w:kern w:val="0"/>
          <w:lang w:val="pt-BR" w:eastAsia="pl-PL"/>
          <w14:ligatures w14:val="none"/>
        </w:rPr>
        <w:t xml:space="preserve"> </w:t>
      </w:r>
      <w:r w:rsidRPr="00B84709">
        <w:rPr>
          <w:rFonts w:ascii="Times New Roman" w:eastAsia="Times New Roman" w:hAnsi="Times New Roman" w:cs="Times New Roman"/>
          <w:kern w:val="0"/>
          <w:lang w:val="pt-BR" w:eastAsia="pl-PL"/>
          <w14:ligatures w14:val="none"/>
        </w:rPr>
        <w:t>A</w:t>
      </w:r>
      <w:r w:rsidR="00C81D13">
        <w:rPr>
          <w:rFonts w:ascii="Times New Roman" w:eastAsia="Times New Roman" w:hAnsi="Times New Roman" w:cs="Times New Roman"/>
          <w:kern w:val="0"/>
          <w:lang w:val="pt-BR" w:eastAsia="pl-PL"/>
          <w14:ligatures w14:val="none"/>
        </w:rPr>
        <w:t xml:space="preserve"> </w:t>
      </w:r>
      <w:r w:rsidRPr="00B84709">
        <w:rPr>
          <w:rFonts w:ascii="Times New Roman" w:eastAsia="Times New Roman" w:hAnsi="Times New Roman" w:cs="Times New Roman"/>
          <w:kern w:val="0"/>
          <w:lang w:val="pt-BR" w:eastAsia="pl-PL"/>
          <w14:ligatures w14:val="none"/>
        </w:rPr>
        <w:t xml:space="preserve">L </w:t>
      </w:r>
      <w:r w:rsidR="00C81D13">
        <w:rPr>
          <w:rFonts w:ascii="Times New Roman" w:eastAsia="Times New Roman" w:hAnsi="Times New Roman" w:cs="Times New Roman"/>
          <w:kern w:val="0"/>
          <w:lang w:val="pt-BR" w:eastAsia="pl-PL"/>
          <w14:ligatures w14:val="none"/>
        </w:rPr>
        <w:t xml:space="preserve"> </w:t>
      </w:r>
      <w:r w:rsidRPr="00B84709">
        <w:rPr>
          <w:rFonts w:ascii="Times New Roman" w:eastAsia="Times New Roman" w:hAnsi="Times New Roman" w:cs="Times New Roman"/>
          <w:kern w:val="0"/>
          <w:lang w:val="pt-BR" w:eastAsia="pl-PL"/>
          <w14:ligatures w14:val="none"/>
        </w:rPr>
        <w:t>O</w:t>
      </w:r>
      <w:r w:rsidR="00C81D13">
        <w:rPr>
          <w:rFonts w:ascii="Times New Roman" w:eastAsia="Times New Roman" w:hAnsi="Times New Roman" w:cs="Times New Roman"/>
          <w:kern w:val="0"/>
          <w:lang w:val="pt-BR" w:eastAsia="pl-PL"/>
          <w14:ligatures w14:val="none"/>
        </w:rPr>
        <w:t xml:space="preserve"> </w:t>
      </w:r>
      <w:r w:rsidRPr="00B84709">
        <w:rPr>
          <w:rFonts w:ascii="Times New Roman" w:eastAsia="Times New Roman" w:hAnsi="Times New Roman" w:cs="Times New Roman"/>
          <w:kern w:val="0"/>
          <w:lang w:val="pt-BR" w:eastAsia="pl-PL"/>
          <w14:ligatures w14:val="none"/>
        </w:rPr>
        <w:t>F</w:t>
      </w:r>
      <w:r w:rsidR="00C81D13">
        <w:rPr>
          <w:rFonts w:ascii="Times New Roman" w:eastAsia="Times New Roman" w:hAnsi="Times New Roman" w:cs="Times New Roman"/>
          <w:kern w:val="0"/>
          <w:lang w:val="pt-BR" w:eastAsia="pl-PL"/>
          <w14:ligatures w14:val="none"/>
        </w:rPr>
        <w:t xml:space="preserve"> </w:t>
      </w:r>
      <w:r w:rsidRPr="00B84709">
        <w:rPr>
          <w:rFonts w:ascii="Times New Roman" w:eastAsia="Times New Roman" w:hAnsi="Times New Roman" w:cs="Times New Roman"/>
          <w:kern w:val="0"/>
          <w:lang w:val="pt-BR" w:eastAsia="pl-PL"/>
          <w14:ligatures w14:val="none"/>
        </w:rPr>
        <w:t>F</w:t>
      </w:r>
      <w:r w:rsidR="00C81D13">
        <w:rPr>
          <w:rFonts w:ascii="Times New Roman" w:eastAsia="Times New Roman" w:hAnsi="Times New Roman" w:cs="Times New Roman"/>
          <w:kern w:val="0"/>
          <w:lang w:val="pt-BR" w:eastAsia="pl-PL"/>
          <w14:ligatures w14:val="none"/>
        </w:rPr>
        <w:t xml:space="preserve"> </w:t>
      </w:r>
      <w:r w:rsidRPr="00B84709">
        <w:rPr>
          <w:rFonts w:ascii="Times New Roman" w:eastAsia="Times New Roman" w:hAnsi="Times New Roman" w:cs="Times New Roman"/>
          <w:kern w:val="0"/>
          <w:lang w:val="pt-BR" w:eastAsia="pl-PL"/>
          <w14:ligatures w14:val="none"/>
        </w:rPr>
        <w:t>I</w:t>
      </w:r>
      <w:r w:rsidR="00C81D13">
        <w:rPr>
          <w:rFonts w:ascii="Times New Roman" w:eastAsia="Times New Roman" w:hAnsi="Times New Roman" w:cs="Times New Roman"/>
          <w:kern w:val="0"/>
          <w:lang w:val="pt-BR" w:eastAsia="pl-PL"/>
          <w14:ligatures w14:val="none"/>
        </w:rPr>
        <w:t xml:space="preserve"> </w:t>
      </w:r>
      <w:r w:rsidRPr="00B84709">
        <w:rPr>
          <w:rFonts w:ascii="Times New Roman" w:eastAsia="Times New Roman" w:hAnsi="Times New Roman" w:cs="Times New Roman"/>
          <w:kern w:val="0"/>
          <w:lang w:val="pt-BR" w:eastAsia="pl-PL"/>
          <w14:ligatures w14:val="none"/>
        </w:rPr>
        <w:t>C</w:t>
      </w:r>
      <w:r w:rsidR="00C81D13">
        <w:rPr>
          <w:rFonts w:ascii="Times New Roman" w:eastAsia="Times New Roman" w:hAnsi="Times New Roman" w:cs="Times New Roman"/>
          <w:kern w:val="0"/>
          <w:lang w:val="pt-BR" w:eastAsia="pl-PL"/>
          <w14:ligatures w14:val="none"/>
        </w:rPr>
        <w:t xml:space="preserve"> </w:t>
      </w:r>
      <w:r w:rsidRPr="00B84709">
        <w:rPr>
          <w:rFonts w:ascii="Times New Roman" w:eastAsia="Times New Roman" w:hAnsi="Times New Roman" w:cs="Times New Roman"/>
          <w:kern w:val="0"/>
          <w:lang w:val="pt-BR" w:eastAsia="pl-PL"/>
          <w14:ligatures w14:val="none"/>
        </w:rPr>
        <w:t>E</w:t>
      </w:r>
    </w:p>
    <w:p w14:paraId="1A60B75A" w14:textId="7785C116" w:rsidR="003425AF" w:rsidRDefault="00632C84" w:rsidP="00632C84">
      <w:pPr>
        <w:rPr>
          <w:rFonts w:ascii="Times New Roman" w:hAnsi="Times New Roman" w:cs="Times New Roman"/>
          <w:sz w:val="28"/>
          <w:szCs w:val="28"/>
        </w:rPr>
      </w:pPr>
      <w:r w:rsidRPr="00632C84">
        <w:rPr>
          <w:rFonts w:ascii="Times New Roman" w:hAnsi="Times New Roman" w:cs="Times New Roman"/>
          <w:b/>
          <w:bCs/>
        </w:rPr>
        <w:t xml:space="preserve">Acta </w:t>
      </w:r>
      <w:proofErr w:type="spellStart"/>
      <w:r w:rsidRPr="00632C84">
        <w:rPr>
          <w:rFonts w:ascii="Times New Roman" w:hAnsi="Times New Roman" w:cs="Times New Roman"/>
          <w:b/>
          <w:bCs/>
        </w:rPr>
        <w:t>Scientiarum</w:t>
      </w:r>
      <w:proofErr w:type="spellEnd"/>
      <w:r w:rsidRPr="00632C84">
        <w:rPr>
          <w:rFonts w:ascii="Times New Roman" w:hAnsi="Times New Roman" w:cs="Times New Roman"/>
          <w:b/>
          <w:bCs/>
        </w:rPr>
        <w:t xml:space="preserve"> </w:t>
      </w:r>
      <w:proofErr w:type="spellStart"/>
      <w:r w:rsidRPr="00632C84">
        <w:rPr>
          <w:rFonts w:ascii="Times New Roman" w:hAnsi="Times New Roman" w:cs="Times New Roman"/>
          <w:b/>
          <w:bCs/>
        </w:rPr>
        <w:t>Polonorum</w:t>
      </w:r>
      <w:proofErr w:type="spellEnd"/>
      <w:r w:rsidRPr="00632C84">
        <w:rPr>
          <w:rFonts w:ascii="Times New Roman" w:hAnsi="Times New Roman" w:cs="Times New Roman"/>
          <w:b/>
          <w:bCs/>
        </w:rPr>
        <w:t xml:space="preserve">. </w:t>
      </w:r>
      <w:proofErr w:type="spellStart"/>
      <w:r w:rsidRPr="00632C84">
        <w:rPr>
          <w:rFonts w:ascii="Times New Roman" w:hAnsi="Times New Roman" w:cs="Times New Roman"/>
          <w:b/>
          <w:bCs/>
        </w:rPr>
        <w:t>Oeconomia</w:t>
      </w:r>
      <w:proofErr w:type="spellEnd"/>
      <w:r w:rsidRPr="00632C84">
        <w:rPr>
          <w:rFonts w:ascii="Times New Roman" w:hAnsi="Times New Roman" w:cs="Times New Roman"/>
        </w:rPr>
        <w:br/>
      </w:r>
      <w:proofErr w:type="spellStart"/>
      <w:r w:rsidRPr="00632C84">
        <w:rPr>
          <w:rFonts w:ascii="Times New Roman" w:hAnsi="Times New Roman" w:cs="Times New Roman"/>
        </w:rPr>
        <w:t>Institute</w:t>
      </w:r>
      <w:proofErr w:type="spellEnd"/>
      <w:r w:rsidRPr="00632C84">
        <w:rPr>
          <w:rFonts w:ascii="Times New Roman" w:hAnsi="Times New Roman" w:cs="Times New Roman"/>
        </w:rPr>
        <w:t xml:space="preserve"> of </w:t>
      </w:r>
      <w:proofErr w:type="spellStart"/>
      <w:r w:rsidRPr="00632C84">
        <w:rPr>
          <w:rFonts w:ascii="Times New Roman" w:hAnsi="Times New Roman" w:cs="Times New Roman"/>
        </w:rPr>
        <w:t>Economics</w:t>
      </w:r>
      <w:proofErr w:type="spellEnd"/>
      <w:r w:rsidRPr="00632C84">
        <w:rPr>
          <w:rFonts w:ascii="Times New Roman" w:hAnsi="Times New Roman" w:cs="Times New Roman"/>
        </w:rPr>
        <w:t xml:space="preserve"> and Finance</w:t>
      </w:r>
      <w:r w:rsidRPr="00632C84">
        <w:rPr>
          <w:rFonts w:ascii="Times New Roman" w:hAnsi="Times New Roman" w:cs="Times New Roman"/>
        </w:rPr>
        <w:br/>
      </w:r>
      <w:proofErr w:type="spellStart"/>
      <w:r w:rsidRPr="00632C84">
        <w:rPr>
          <w:rFonts w:ascii="Times New Roman" w:hAnsi="Times New Roman" w:cs="Times New Roman"/>
        </w:rPr>
        <w:t>Warsaw</w:t>
      </w:r>
      <w:proofErr w:type="spellEnd"/>
      <w:r w:rsidRPr="00632C84">
        <w:rPr>
          <w:rFonts w:ascii="Times New Roman" w:hAnsi="Times New Roman" w:cs="Times New Roman"/>
        </w:rPr>
        <w:t xml:space="preserve"> University of Life </w:t>
      </w:r>
      <w:proofErr w:type="spellStart"/>
      <w:r w:rsidRPr="00632C84">
        <w:rPr>
          <w:rFonts w:ascii="Times New Roman" w:hAnsi="Times New Roman" w:cs="Times New Roman"/>
        </w:rPr>
        <w:t>Sciences</w:t>
      </w:r>
      <w:proofErr w:type="spellEnd"/>
      <w:r w:rsidRPr="00632C84">
        <w:rPr>
          <w:rFonts w:ascii="Times New Roman" w:hAnsi="Times New Roman" w:cs="Times New Roman"/>
        </w:rPr>
        <w:t xml:space="preserve"> (SGGW)</w:t>
      </w:r>
      <w:r w:rsidRPr="00632C84">
        <w:rPr>
          <w:rFonts w:ascii="Times New Roman" w:hAnsi="Times New Roman" w:cs="Times New Roman"/>
        </w:rPr>
        <w:br/>
        <w:t>Nowoursynowska 166</w:t>
      </w:r>
      <w:r w:rsidRPr="00632C84">
        <w:rPr>
          <w:rFonts w:ascii="Times New Roman" w:hAnsi="Times New Roman" w:cs="Times New Roman"/>
        </w:rPr>
        <w:br/>
        <w:t xml:space="preserve">02-787 </w:t>
      </w:r>
      <w:proofErr w:type="spellStart"/>
      <w:r w:rsidRPr="00632C84">
        <w:rPr>
          <w:rFonts w:ascii="Times New Roman" w:hAnsi="Times New Roman" w:cs="Times New Roman"/>
        </w:rPr>
        <w:t>Warsaw</w:t>
      </w:r>
      <w:proofErr w:type="spellEnd"/>
      <w:r w:rsidRPr="00632C84">
        <w:rPr>
          <w:rFonts w:ascii="Times New Roman" w:hAnsi="Times New Roman" w:cs="Times New Roman"/>
        </w:rPr>
        <w:t>, Poland</w:t>
      </w:r>
      <w:r w:rsidRPr="00632C84">
        <w:rPr>
          <w:rFonts w:ascii="Times New Roman" w:hAnsi="Times New Roman" w:cs="Times New Roman"/>
        </w:rPr>
        <w:br/>
        <w:t xml:space="preserve">e-mail: </w:t>
      </w:r>
      <w:hyperlink r:id="rId5" w:history="1">
        <w:r w:rsidRPr="001A5E78">
          <w:rPr>
            <w:rStyle w:val="Hipercze"/>
            <w:rFonts w:ascii="Times New Roman" w:hAnsi="Times New Roman" w:cs="Times New Roman"/>
            <w:b/>
            <w:bCs/>
          </w:rPr>
          <w:t>acta_oeconomia@sggw.edu.pl</w:t>
        </w:r>
      </w:hyperlink>
      <w:r>
        <w:rPr>
          <w:rFonts w:ascii="Times New Roman" w:hAnsi="Times New Roman" w:cs="Times New Roman"/>
          <w:b/>
          <w:bCs/>
        </w:rPr>
        <w:t xml:space="preserve"> </w:t>
      </w:r>
    </w:p>
    <w:p w14:paraId="2A54060E" w14:textId="77777777" w:rsidR="00632C84" w:rsidRDefault="00632C84" w:rsidP="00B84709">
      <w:pPr>
        <w:jc w:val="center"/>
        <w:rPr>
          <w:rFonts w:ascii="Times New Roman" w:hAnsi="Times New Roman" w:cs="Times New Roman"/>
          <w:sz w:val="28"/>
          <w:szCs w:val="28"/>
        </w:rPr>
      </w:pPr>
    </w:p>
    <w:p w14:paraId="27E20E04" w14:textId="05550957" w:rsidR="00B84709" w:rsidRPr="00B84709" w:rsidRDefault="00B84709" w:rsidP="00B84709">
      <w:pPr>
        <w:jc w:val="center"/>
        <w:rPr>
          <w:rFonts w:ascii="Times New Roman" w:hAnsi="Times New Roman" w:cs="Times New Roman"/>
          <w:sz w:val="28"/>
          <w:szCs w:val="28"/>
        </w:rPr>
      </w:pPr>
      <w:r w:rsidRPr="00B84709">
        <w:rPr>
          <w:rFonts w:ascii="Times New Roman" w:hAnsi="Times New Roman" w:cs="Times New Roman"/>
          <w:sz w:val="28"/>
          <w:szCs w:val="28"/>
        </w:rPr>
        <w:t>LICENSE AGREEMENT</w:t>
      </w:r>
    </w:p>
    <w:p w14:paraId="26408A7E" w14:textId="77777777" w:rsidR="00B84709" w:rsidRPr="00B84709" w:rsidRDefault="00B84709" w:rsidP="00B84709">
      <w:pPr>
        <w:rPr>
          <w:rFonts w:ascii="Times New Roman" w:hAnsi="Times New Roman" w:cs="Times New Roman"/>
        </w:rPr>
      </w:pPr>
    </w:p>
    <w:p w14:paraId="150DD1DA" w14:textId="77777777" w:rsidR="00B84709" w:rsidRPr="00B84709" w:rsidRDefault="00B84709" w:rsidP="00B84709">
      <w:pPr>
        <w:rPr>
          <w:rFonts w:ascii="Times New Roman" w:hAnsi="Times New Roman" w:cs="Times New Roman"/>
        </w:rPr>
      </w:pPr>
      <w:proofErr w:type="spellStart"/>
      <w:r w:rsidRPr="00B84709">
        <w:rPr>
          <w:rFonts w:ascii="Times New Roman" w:hAnsi="Times New Roman" w:cs="Times New Roman"/>
        </w:rPr>
        <w:t>Authors</w:t>
      </w:r>
      <w:proofErr w:type="spellEnd"/>
      <w:r w:rsidRPr="00B84709">
        <w:rPr>
          <w:rFonts w:ascii="Times New Roman" w:hAnsi="Times New Roman" w:cs="Times New Roman"/>
        </w:rPr>
        <w:t>: ………………………………………………………………………………………………………..</w:t>
      </w:r>
    </w:p>
    <w:p w14:paraId="4E385603" w14:textId="77777777" w:rsidR="00B84709" w:rsidRPr="00B84709" w:rsidRDefault="00B84709" w:rsidP="00B84709">
      <w:pPr>
        <w:rPr>
          <w:rFonts w:ascii="Times New Roman" w:hAnsi="Times New Roman" w:cs="Times New Roman"/>
        </w:rPr>
      </w:pPr>
    </w:p>
    <w:p w14:paraId="6248854F" w14:textId="77777777" w:rsidR="00B84709" w:rsidRPr="00B84709" w:rsidRDefault="00B84709" w:rsidP="00B84709">
      <w:pPr>
        <w:rPr>
          <w:rFonts w:ascii="Times New Roman" w:hAnsi="Times New Roman" w:cs="Times New Roman"/>
        </w:rPr>
      </w:pPr>
      <w:proofErr w:type="spellStart"/>
      <w:r w:rsidRPr="00B84709">
        <w:rPr>
          <w:rFonts w:ascii="Times New Roman" w:hAnsi="Times New Roman" w:cs="Times New Roman"/>
        </w:rPr>
        <w:t>Title</w:t>
      </w:r>
      <w:proofErr w:type="spellEnd"/>
      <w:r w:rsidRPr="00B84709">
        <w:rPr>
          <w:rFonts w:ascii="Times New Roman" w:hAnsi="Times New Roman" w:cs="Times New Roman"/>
        </w:rPr>
        <w:t xml:space="preserve"> of the </w:t>
      </w:r>
      <w:proofErr w:type="spellStart"/>
      <w:r w:rsidRPr="00B84709">
        <w:rPr>
          <w:rFonts w:ascii="Times New Roman" w:hAnsi="Times New Roman" w:cs="Times New Roman"/>
        </w:rPr>
        <w:t>paper</w:t>
      </w:r>
      <w:proofErr w:type="spellEnd"/>
      <w:r w:rsidRPr="00B84709">
        <w:rPr>
          <w:rFonts w:ascii="Times New Roman" w:hAnsi="Times New Roman" w:cs="Times New Roman"/>
        </w:rPr>
        <w:t>:   …………………………………………………………………………………………….</w:t>
      </w:r>
    </w:p>
    <w:p w14:paraId="132F07D6" w14:textId="77777777" w:rsidR="00B84709" w:rsidRPr="00B84709" w:rsidRDefault="00B84709" w:rsidP="00B84709">
      <w:pPr>
        <w:rPr>
          <w:rFonts w:ascii="Times New Roman" w:hAnsi="Times New Roman" w:cs="Times New Roman"/>
        </w:rPr>
      </w:pPr>
    </w:p>
    <w:p w14:paraId="0BC97983" w14:textId="6E69A157" w:rsidR="00B84709" w:rsidRPr="00C81D13" w:rsidRDefault="00B84709" w:rsidP="00B84709">
      <w:pPr>
        <w:rPr>
          <w:rFonts w:ascii="Times New Roman" w:hAnsi="Times New Roman" w:cs="Times New Roman"/>
        </w:rPr>
      </w:pPr>
      <w:r w:rsidRPr="00C81D13">
        <w:rPr>
          <w:rFonts w:ascii="Times New Roman" w:hAnsi="Times New Roman" w:cs="Times New Roman"/>
        </w:rPr>
        <w:t xml:space="preserve">The </w:t>
      </w:r>
      <w:proofErr w:type="spellStart"/>
      <w:r w:rsidRPr="00C81D13">
        <w:rPr>
          <w:rFonts w:ascii="Times New Roman" w:hAnsi="Times New Roman" w:cs="Times New Roman"/>
        </w:rPr>
        <w:t>authors</w:t>
      </w:r>
      <w:proofErr w:type="spellEnd"/>
      <w:r w:rsidRPr="00C81D13">
        <w:rPr>
          <w:rFonts w:ascii="Times New Roman" w:hAnsi="Times New Roman" w:cs="Times New Roman"/>
        </w:rPr>
        <w:t xml:space="preserve"> </w:t>
      </w:r>
      <w:proofErr w:type="spellStart"/>
      <w:r w:rsidRPr="00C81D13">
        <w:rPr>
          <w:rFonts w:ascii="Times New Roman" w:hAnsi="Times New Roman" w:cs="Times New Roman"/>
        </w:rPr>
        <w:t>hereby</w:t>
      </w:r>
      <w:proofErr w:type="spellEnd"/>
      <w:r w:rsidRPr="00C81D13">
        <w:rPr>
          <w:rFonts w:ascii="Times New Roman" w:hAnsi="Times New Roman" w:cs="Times New Roman"/>
        </w:rPr>
        <w:t xml:space="preserve"> </w:t>
      </w:r>
      <w:proofErr w:type="spellStart"/>
      <w:r w:rsidRPr="00C81D13">
        <w:rPr>
          <w:rFonts w:ascii="Times New Roman" w:hAnsi="Times New Roman" w:cs="Times New Roman"/>
        </w:rPr>
        <w:t>declare</w:t>
      </w:r>
      <w:proofErr w:type="spellEnd"/>
      <w:r w:rsidRPr="00C81D13">
        <w:rPr>
          <w:rFonts w:ascii="Times New Roman" w:hAnsi="Times New Roman" w:cs="Times New Roman"/>
        </w:rPr>
        <w:t xml:space="preserve"> </w:t>
      </w:r>
      <w:proofErr w:type="spellStart"/>
      <w:r w:rsidRPr="00C81D13">
        <w:rPr>
          <w:rFonts w:ascii="Times New Roman" w:hAnsi="Times New Roman" w:cs="Times New Roman"/>
        </w:rPr>
        <w:t>that</w:t>
      </w:r>
      <w:proofErr w:type="spellEnd"/>
      <w:r w:rsidRPr="00C81D13">
        <w:rPr>
          <w:rFonts w:ascii="Times New Roman" w:hAnsi="Times New Roman" w:cs="Times New Roman"/>
        </w:rPr>
        <w:t xml:space="preserve"> </w:t>
      </w:r>
      <w:proofErr w:type="spellStart"/>
      <w:r w:rsidRPr="00C81D13">
        <w:rPr>
          <w:rFonts w:ascii="Times New Roman" w:hAnsi="Times New Roman" w:cs="Times New Roman"/>
        </w:rPr>
        <w:t>they</w:t>
      </w:r>
      <w:proofErr w:type="spellEnd"/>
      <w:r w:rsidRPr="00C81D13">
        <w:rPr>
          <w:rFonts w:ascii="Times New Roman" w:hAnsi="Times New Roman" w:cs="Times New Roman"/>
        </w:rPr>
        <w:t xml:space="preserve"> </w:t>
      </w:r>
      <w:proofErr w:type="spellStart"/>
      <w:r w:rsidRPr="00C81D13">
        <w:rPr>
          <w:rFonts w:ascii="Times New Roman" w:hAnsi="Times New Roman" w:cs="Times New Roman"/>
        </w:rPr>
        <w:t>are</w:t>
      </w:r>
      <w:proofErr w:type="spellEnd"/>
      <w:r w:rsidRPr="00C81D13">
        <w:rPr>
          <w:rFonts w:ascii="Times New Roman" w:hAnsi="Times New Roman" w:cs="Times New Roman"/>
        </w:rPr>
        <w:t xml:space="preserve"> </w:t>
      </w:r>
      <w:proofErr w:type="spellStart"/>
      <w:r w:rsidRPr="00C81D13">
        <w:rPr>
          <w:rFonts w:ascii="Times New Roman" w:hAnsi="Times New Roman" w:cs="Times New Roman"/>
        </w:rPr>
        <w:t>fully</w:t>
      </w:r>
      <w:proofErr w:type="spellEnd"/>
      <w:r w:rsidRPr="00C81D13">
        <w:rPr>
          <w:rFonts w:ascii="Times New Roman" w:hAnsi="Times New Roman" w:cs="Times New Roman"/>
        </w:rPr>
        <w:t xml:space="preserve"> </w:t>
      </w:r>
      <w:proofErr w:type="spellStart"/>
      <w:r w:rsidRPr="00C81D13">
        <w:rPr>
          <w:rFonts w:ascii="Times New Roman" w:hAnsi="Times New Roman" w:cs="Times New Roman"/>
        </w:rPr>
        <w:t>aware</w:t>
      </w:r>
      <w:proofErr w:type="spellEnd"/>
      <w:r w:rsidRPr="00C81D13">
        <w:rPr>
          <w:rFonts w:ascii="Times New Roman" w:hAnsi="Times New Roman" w:cs="Times New Roman"/>
        </w:rPr>
        <w:t xml:space="preserve"> of the </w:t>
      </w:r>
      <w:proofErr w:type="spellStart"/>
      <w:r w:rsidRPr="00C81D13">
        <w:rPr>
          <w:rFonts w:ascii="Times New Roman" w:hAnsi="Times New Roman" w:cs="Times New Roman"/>
        </w:rPr>
        <w:t>terms</w:t>
      </w:r>
      <w:proofErr w:type="spellEnd"/>
      <w:r w:rsidRPr="00C81D13">
        <w:rPr>
          <w:rFonts w:ascii="Times New Roman" w:hAnsi="Times New Roman" w:cs="Times New Roman"/>
        </w:rPr>
        <w:t xml:space="preserve"> on </w:t>
      </w:r>
      <w:proofErr w:type="spellStart"/>
      <w:r w:rsidRPr="00C81D13">
        <w:rPr>
          <w:rFonts w:ascii="Times New Roman" w:hAnsi="Times New Roman" w:cs="Times New Roman"/>
        </w:rPr>
        <w:t>which</w:t>
      </w:r>
      <w:proofErr w:type="spellEnd"/>
      <w:r w:rsidRPr="00C81D13">
        <w:rPr>
          <w:rFonts w:ascii="Times New Roman" w:hAnsi="Times New Roman" w:cs="Times New Roman"/>
        </w:rPr>
        <w:t xml:space="preserve"> </w:t>
      </w:r>
      <w:proofErr w:type="spellStart"/>
      <w:r w:rsidRPr="00C81D13">
        <w:rPr>
          <w:rFonts w:ascii="Times New Roman" w:hAnsi="Times New Roman" w:cs="Times New Roman"/>
        </w:rPr>
        <w:t>their</w:t>
      </w:r>
      <w:proofErr w:type="spellEnd"/>
      <w:r w:rsidRPr="00C81D13">
        <w:rPr>
          <w:rFonts w:ascii="Times New Roman" w:hAnsi="Times New Roman" w:cs="Times New Roman"/>
        </w:rPr>
        <w:t xml:space="preserve"> </w:t>
      </w:r>
      <w:proofErr w:type="spellStart"/>
      <w:r w:rsidRPr="00C81D13">
        <w:rPr>
          <w:rFonts w:ascii="Times New Roman" w:hAnsi="Times New Roman" w:cs="Times New Roman"/>
        </w:rPr>
        <w:t>article</w:t>
      </w:r>
      <w:proofErr w:type="spellEnd"/>
      <w:r w:rsidRPr="00C81D13">
        <w:rPr>
          <w:rFonts w:ascii="Times New Roman" w:hAnsi="Times New Roman" w:cs="Times New Roman"/>
        </w:rPr>
        <w:t xml:space="preserve">(s), </w:t>
      </w:r>
      <w:proofErr w:type="spellStart"/>
      <w:r w:rsidRPr="00C81D13">
        <w:rPr>
          <w:rFonts w:ascii="Times New Roman" w:hAnsi="Times New Roman" w:cs="Times New Roman"/>
        </w:rPr>
        <w:t>further</w:t>
      </w:r>
      <w:proofErr w:type="spellEnd"/>
      <w:r w:rsidRPr="00C81D13">
        <w:rPr>
          <w:rFonts w:ascii="Times New Roman" w:hAnsi="Times New Roman" w:cs="Times New Roman"/>
        </w:rPr>
        <w:t xml:space="preserve"> </w:t>
      </w:r>
      <w:proofErr w:type="spellStart"/>
      <w:r w:rsidRPr="00C81D13">
        <w:rPr>
          <w:rFonts w:ascii="Times New Roman" w:hAnsi="Times New Roman" w:cs="Times New Roman"/>
        </w:rPr>
        <w:t>called</w:t>
      </w:r>
      <w:proofErr w:type="spellEnd"/>
      <w:r w:rsidRPr="00C81D13">
        <w:rPr>
          <w:rFonts w:ascii="Times New Roman" w:hAnsi="Times New Roman" w:cs="Times New Roman"/>
        </w:rPr>
        <w:t xml:space="preserve"> </w:t>
      </w:r>
      <w:proofErr w:type="spellStart"/>
      <w:r w:rsidRPr="00C81D13">
        <w:rPr>
          <w:rFonts w:ascii="Times New Roman" w:hAnsi="Times New Roman" w:cs="Times New Roman"/>
        </w:rPr>
        <w:t>works</w:t>
      </w:r>
      <w:proofErr w:type="spellEnd"/>
      <w:r w:rsidRPr="00C81D13">
        <w:rPr>
          <w:rFonts w:ascii="Times New Roman" w:hAnsi="Times New Roman" w:cs="Times New Roman"/>
        </w:rPr>
        <w:t xml:space="preserve">, </w:t>
      </w:r>
      <w:proofErr w:type="spellStart"/>
      <w:r w:rsidRPr="00C81D13">
        <w:rPr>
          <w:rFonts w:ascii="Times New Roman" w:hAnsi="Times New Roman" w:cs="Times New Roman"/>
        </w:rPr>
        <w:t>are</w:t>
      </w:r>
      <w:proofErr w:type="spellEnd"/>
      <w:r w:rsidRPr="00C81D13">
        <w:rPr>
          <w:rFonts w:ascii="Times New Roman" w:hAnsi="Times New Roman" w:cs="Times New Roman"/>
        </w:rPr>
        <w:t xml:space="preserve"> </w:t>
      </w:r>
      <w:proofErr w:type="spellStart"/>
      <w:r w:rsidRPr="00C81D13">
        <w:rPr>
          <w:rFonts w:ascii="Times New Roman" w:hAnsi="Times New Roman" w:cs="Times New Roman"/>
        </w:rPr>
        <w:t>accepted</w:t>
      </w:r>
      <w:proofErr w:type="spellEnd"/>
      <w:r w:rsidRPr="00C81D13">
        <w:rPr>
          <w:rFonts w:ascii="Times New Roman" w:hAnsi="Times New Roman" w:cs="Times New Roman"/>
        </w:rPr>
        <w:t xml:space="preserve"> for </w:t>
      </w:r>
      <w:proofErr w:type="spellStart"/>
      <w:r w:rsidRPr="00C81D13">
        <w:rPr>
          <w:rFonts w:ascii="Times New Roman" w:hAnsi="Times New Roman" w:cs="Times New Roman"/>
        </w:rPr>
        <w:t>refereeing</w:t>
      </w:r>
      <w:proofErr w:type="spellEnd"/>
      <w:r w:rsidRPr="00C81D13">
        <w:rPr>
          <w:rFonts w:ascii="Times New Roman" w:hAnsi="Times New Roman" w:cs="Times New Roman"/>
        </w:rPr>
        <w:t xml:space="preserve"> and </w:t>
      </w:r>
      <w:proofErr w:type="spellStart"/>
      <w:r w:rsidRPr="00C81D13">
        <w:rPr>
          <w:rFonts w:ascii="Times New Roman" w:hAnsi="Times New Roman" w:cs="Times New Roman"/>
        </w:rPr>
        <w:t>publication</w:t>
      </w:r>
      <w:proofErr w:type="spellEnd"/>
      <w:r w:rsidRPr="00C81D13">
        <w:rPr>
          <w:rFonts w:ascii="Times New Roman" w:hAnsi="Times New Roman" w:cs="Times New Roman"/>
        </w:rPr>
        <w:t xml:space="preserve"> in the </w:t>
      </w:r>
      <w:r w:rsidRPr="00C81D13">
        <w:rPr>
          <w:rFonts w:ascii="Times New Roman" w:eastAsia="Times New Roman" w:hAnsi="Times New Roman" w:cs="Times New Roman"/>
          <w:b/>
          <w:bCs/>
          <w:kern w:val="0"/>
          <w:lang w:eastAsia="pl-PL"/>
          <w14:ligatures w14:val="none"/>
        </w:rPr>
        <w:t xml:space="preserve">Acta </w:t>
      </w:r>
      <w:proofErr w:type="spellStart"/>
      <w:r w:rsidRPr="00C81D13">
        <w:rPr>
          <w:rFonts w:ascii="Times New Roman" w:eastAsia="Times New Roman" w:hAnsi="Times New Roman" w:cs="Times New Roman"/>
          <w:b/>
          <w:bCs/>
          <w:kern w:val="0"/>
          <w:lang w:eastAsia="pl-PL"/>
          <w14:ligatures w14:val="none"/>
        </w:rPr>
        <w:t>Scientiarum</w:t>
      </w:r>
      <w:proofErr w:type="spellEnd"/>
      <w:r w:rsidRPr="00C81D13">
        <w:rPr>
          <w:rFonts w:ascii="Times New Roman" w:eastAsia="Times New Roman" w:hAnsi="Times New Roman" w:cs="Times New Roman"/>
          <w:b/>
          <w:bCs/>
          <w:kern w:val="0"/>
          <w:lang w:eastAsia="pl-PL"/>
          <w14:ligatures w14:val="none"/>
        </w:rPr>
        <w:t xml:space="preserve"> </w:t>
      </w:r>
      <w:proofErr w:type="spellStart"/>
      <w:r w:rsidRPr="00C81D13">
        <w:rPr>
          <w:rFonts w:ascii="Times New Roman" w:eastAsia="Times New Roman" w:hAnsi="Times New Roman" w:cs="Times New Roman"/>
          <w:b/>
          <w:bCs/>
          <w:kern w:val="0"/>
          <w:lang w:eastAsia="pl-PL"/>
          <w14:ligatures w14:val="none"/>
        </w:rPr>
        <w:t>Polonorum</w:t>
      </w:r>
      <w:proofErr w:type="spellEnd"/>
      <w:r w:rsidRPr="00C81D13">
        <w:rPr>
          <w:rFonts w:ascii="Times New Roman" w:eastAsia="Times New Roman" w:hAnsi="Times New Roman" w:cs="Times New Roman"/>
          <w:b/>
          <w:bCs/>
          <w:kern w:val="0"/>
          <w:lang w:eastAsia="pl-PL"/>
          <w14:ligatures w14:val="none"/>
        </w:rPr>
        <w:t xml:space="preserve">. </w:t>
      </w:r>
      <w:proofErr w:type="spellStart"/>
      <w:r w:rsidRPr="00C81D13">
        <w:rPr>
          <w:rFonts w:ascii="Times New Roman" w:eastAsia="Times New Roman" w:hAnsi="Times New Roman" w:cs="Times New Roman"/>
          <w:b/>
          <w:bCs/>
          <w:kern w:val="0"/>
          <w:lang w:eastAsia="pl-PL"/>
          <w14:ligatures w14:val="none"/>
        </w:rPr>
        <w:t>Oeconomia</w:t>
      </w:r>
      <w:proofErr w:type="spellEnd"/>
      <w:r w:rsidRPr="00C81D13">
        <w:rPr>
          <w:rFonts w:ascii="Times New Roman" w:eastAsia="Times New Roman" w:hAnsi="Times New Roman" w:cs="Times New Roman"/>
          <w:kern w:val="0"/>
          <w:lang w:val="pt-BR" w:eastAsia="pl-PL"/>
          <w14:ligatures w14:val="none"/>
        </w:rPr>
        <w:t xml:space="preserve"> </w:t>
      </w:r>
      <w:proofErr w:type="spellStart"/>
      <w:r w:rsidRPr="00C81D13">
        <w:rPr>
          <w:rFonts w:ascii="Times New Roman" w:hAnsi="Times New Roman" w:cs="Times New Roman"/>
        </w:rPr>
        <w:t>journal</w:t>
      </w:r>
      <w:proofErr w:type="spellEnd"/>
      <w:r w:rsidRPr="00C81D13">
        <w:rPr>
          <w:rFonts w:ascii="Times New Roman" w:hAnsi="Times New Roman" w:cs="Times New Roman"/>
        </w:rPr>
        <w:t xml:space="preserve">, and </w:t>
      </w:r>
      <w:proofErr w:type="spellStart"/>
      <w:r w:rsidRPr="00C81D13">
        <w:rPr>
          <w:rFonts w:ascii="Times New Roman" w:hAnsi="Times New Roman" w:cs="Times New Roman"/>
        </w:rPr>
        <w:t>accept</w:t>
      </w:r>
      <w:proofErr w:type="spellEnd"/>
      <w:r w:rsidRPr="00C81D13">
        <w:rPr>
          <w:rFonts w:ascii="Times New Roman" w:hAnsi="Times New Roman" w:cs="Times New Roman"/>
        </w:rPr>
        <w:t xml:space="preserve"> </w:t>
      </w:r>
      <w:proofErr w:type="spellStart"/>
      <w:r w:rsidRPr="00C81D13">
        <w:rPr>
          <w:rFonts w:ascii="Times New Roman" w:hAnsi="Times New Roman" w:cs="Times New Roman"/>
        </w:rPr>
        <w:t>those</w:t>
      </w:r>
      <w:proofErr w:type="spellEnd"/>
      <w:r w:rsidRPr="00C81D13">
        <w:rPr>
          <w:rFonts w:ascii="Times New Roman" w:hAnsi="Times New Roman" w:cs="Times New Roman"/>
        </w:rPr>
        <w:t xml:space="preserve"> </w:t>
      </w:r>
      <w:proofErr w:type="spellStart"/>
      <w:r w:rsidRPr="00C81D13">
        <w:rPr>
          <w:rFonts w:ascii="Times New Roman" w:hAnsi="Times New Roman" w:cs="Times New Roman"/>
        </w:rPr>
        <w:t>terms</w:t>
      </w:r>
      <w:proofErr w:type="spellEnd"/>
      <w:r w:rsidRPr="00C81D13">
        <w:rPr>
          <w:rFonts w:ascii="Times New Roman" w:hAnsi="Times New Roman" w:cs="Times New Roman"/>
        </w:rPr>
        <w:t xml:space="preserve">. </w:t>
      </w:r>
      <w:proofErr w:type="spellStart"/>
      <w:r w:rsidRPr="00C81D13">
        <w:rPr>
          <w:rFonts w:ascii="Times New Roman" w:hAnsi="Times New Roman" w:cs="Times New Roman"/>
        </w:rPr>
        <w:t>Specifically</w:t>
      </w:r>
      <w:proofErr w:type="spellEnd"/>
      <w:r w:rsidRPr="00C81D13">
        <w:rPr>
          <w:rFonts w:ascii="Times New Roman" w:hAnsi="Times New Roman" w:cs="Times New Roman"/>
        </w:rPr>
        <w:t xml:space="preserve">, the </w:t>
      </w:r>
      <w:proofErr w:type="spellStart"/>
      <w:r w:rsidRPr="00C81D13">
        <w:rPr>
          <w:rFonts w:ascii="Times New Roman" w:hAnsi="Times New Roman" w:cs="Times New Roman"/>
        </w:rPr>
        <w:t>authors</w:t>
      </w:r>
      <w:proofErr w:type="spellEnd"/>
      <w:r w:rsidRPr="00C81D13">
        <w:rPr>
          <w:rFonts w:ascii="Times New Roman" w:hAnsi="Times New Roman" w:cs="Times New Roman"/>
        </w:rPr>
        <w:t xml:space="preserve"> </w:t>
      </w:r>
      <w:proofErr w:type="spellStart"/>
      <w:r w:rsidRPr="00C81D13">
        <w:rPr>
          <w:rFonts w:ascii="Times New Roman" w:hAnsi="Times New Roman" w:cs="Times New Roman"/>
        </w:rPr>
        <w:t>agree</w:t>
      </w:r>
      <w:proofErr w:type="spellEnd"/>
      <w:r w:rsidRPr="00C81D13">
        <w:rPr>
          <w:rFonts w:ascii="Times New Roman" w:hAnsi="Times New Roman" w:cs="Times New Roman"/>
        </w:rPr>
        <w:t xml:space="preserve"> to </w:t>
      </w:r>
      <w:proofErr w:type="spellStart"/>
      <w:r w:rsidRPr="00C81D13">
        <w:rPr>
          <w:rFonts w:ascii="Times New Roman" w:hAnsi="Times New Roman" w:cs="Times New Roman"/>
        </w:rPr>
        <w:t>what</w:t>
      </w:r>
      <w:proofErr w:type="spellEnd"/>
      <w:r w:rsidRPr="00C81D13">
        <w:rPr>
          <w:rFonts w:ascii="Times New Roman" w:hAnsi="Times New Roman" w:cs="Times New Roman"/>
        </w:rPr>
        <w:t xml:space="preserve"> </w:t>
      </w:r>
      <w:proofErr w:type="spellStart"/>
      <w:r w:rsidRPr="00C81D13">
        <w:rPr>
          <w:rFonts w:ascii="Times New Roman" w:hAnsi="Times New Roman" w:cs="Times New Roman"/>
        </w:rPr>
        <w:t>follows</w:t>
      </w:r>
      <w:proofErr w:type="spellEnd"/>
      <w:r w:rsidRPr="00C81D13">
        <w:rPr>
          <w:rFonts w:ascii="Times New Roman" w:hAnsi="Times New Roman" w:cs="Times New Roman"/>
        </w:rPr>
        <w:t>.</w:t>
      </w:r>
    </w:p>
    <w:p w14:paraId="2C62DD03" w14:textId="1D0EB19A" w:rsidR="00B84709" w:rsidRPr="00B84709" w:rsidRDefault="00B84709" w:rsidP="00B84709">
      <w:pPr>
        <w:rPr>
          <w:rFonts w:ascii="Times New Roman" w:hAnsi="Times New Roman" w:cs="Times New Roman"/>
          <w:lang w:val="en-GB"/>
        </w:rPr>
      </w:pPr>
      <w:r w:rsidRPr="00B84709">
        <w:rPr>
          <w:rFonts w:ascii="Times New Roman" w:hAnsi="Times New Roman" w:cs="Times New Roman"/>
          <w:lang w:val="en-GB"/>
        </w:rPr>
        <w:t xml:space="preserve">Publication of the works is only possible if the manuscript submitted to </w:t>
      </w:r>
      <w:r w:rsidR="00C81D13" w:rsidRPr="00C81D13">
        <w:rPr>
          <w:rFonts w:ascii="Times New Roman" w:hAnsi="Times New Roman" w:cs="Times New Roman"/>
        </w:rPr>
        <w:t xml:space="preserve">the </w:t>
      </w:r>
      <w:r w:rsidR="00C81D13" w:rsidRPr="00C81D13">
        <w:rPr>
          <w:rFonts w:ascii="Times New Roman" w:eastAsia="Times New Roman" w:hAnsi="Times New Roman" w:cs="Times New Roman"/>
          <w:b/>
          <w:bCs/>
          <w:kern w:val="0"/>
          <w:lang w:eastAsia="pl-PL"/>
          <w14:ligatures w14:val="none"/>
        </w:rPr>
        <w:t xml:space="preserve">Acta </w:t>
      </w:r>
      <w:proofErr w:type="spellStart"/>
      <w:r w:rsidR="00C81D13" w:rsidRPr="00C81D13">
        <w:rPr>
          <w:rFonts w:ascii="Times New Roman" w:eastAsia="Times New Roman" w:hAnsi="Times New Roman" w:cs="Times New Roman"/>
          <w:b/>
          <w:bCs/>
          <w:kern w:val="0"/>
          <w:lang w:eastAsia="pl-PL"/>
          <w14:ligatures w14:val="none"/>
        </w:rPr>
        <w:t>Scientiarum</w:t>
      </w:r>
      <w:proofErr w:type="spellEnd"/>
      <w:r w:rsidR="00C81D13" w:rsidRPr="00C81D13">
        <w:rPr>
          <w:rFonts w:ascii="Times New Roman" w:eastAsia="Times New Roman" w:hAnsi="Times New Roman" w:cs="Times New Roman"/>
          <w:b/>
          <w:bCs/>
          <w:kern w:val="0"/>
          <w:lang w:eastAsia="pl-PL"/>
          <w14:ligatures w14:val="none"/>
        </w:rPr>
        <w:t xml:space="preserve"> </w:t>
      </w:r>
      <w:proofErr w:type="spellStart"/>
      <w:r w:rsidR="00C81D13" w:rsidRPr="00C81D13">
        <w:rPr>
          <w:rFonts w:ascii="Times New Roman" w:eastAsia="Times New Roman" w:hAnsi="Times New Roman" w:cs="Times New Roman"/>
          <w:b/>
          <w:bCs/>
          <w:kern w:val="0"/>
          <w:lang w:eastAsia="pl-PL"/>
          <w14:ligatures w14:val="none"/>
        </w:rPr>
        <w:t>Polonorum</w:t>
      </w:r>
      <w:proofErr w:type="spellEnd"/>
      <w:r w:rsidR="00C81D13" w:rsidRPr="00C81D13">
        <w:rPr>
          <w:rFonts w:ascii="Times New Roman" w:eastAsia="Times New Roman" w:hAnsi="Times New Roman" w:cs="Times New Roman"/>
          <w:b/>
          <w:bCs/>
          <w:kern w:val="0"/>
          <w:lang w:eastAsia="pl-PL"/>
          <w14:ligatures w14:val="none"/>
        </w:rPr>
        <w:t xml:space="preserve">. </w:t>
      </w:r>
      <w:proofErr w:type="spellStart"/>
      <w:r w:rsidR="00C81D13" w:rsidRPr="00C81D13">
        <w:rPr>
          <w:rFonts w:ascii="Times New Roman" w:eastAsia="Times New Roman" w:hAnsi="Times New Roman" w:cs="Times New Roman"/>
          <w:b/>
          <w:bCs/>
          <w:kern w:val="0"/>
          <w:lang w:eastAsia="pl-PL"/>
          <w14:ligatures w14:val="none"/>
        </w:rPr>
        <w:t>Oeconomia</w:t>
      </w:r>
      <w:proofErr w:type="spellEnd"/>
      <w:r w:rsidR="00C81D13" w:rsidRPr="00B84709">
        <w:rPr>
          <w:rFonts w:ascii="Times New Roman" w:hAnsi="Times New Roman" w:cs="Times New Roman"/>
          <w:lang w:val="en-GB"/>
        </w:rPr>
        <w:t xml:space="preserve"> </w:t>
      </w:r>
      <w:r w:rsidRPr="00B84709">
        <w:rPr>
          <w:rFonts w:ascii="Times New Roman" w:hAnsi="Times New Roman" w:cs="Times New Roman"/>
          <w:lang w:val="en-GB"/>
        </w:rPr>
        <w:t>has not been published in any other journal, and will not be and has not been simultaneously submitted for publication, or published elsewhere.</w:t>
      </w:r>
    </w:p>
    <w:p w14:paraId="67C589A3" w14:textId="6E4346CB" w:rsidR="00B84709" w:rsidRPr="00B84709" w:rsidRDefault="00B84709" w:rsidP="00B84709">
      <w:pPr>
        <w:rPr>
          <w:rFonts w:ascii="Times New Roman" w:hAnsi="Times New Roman" w:cs="Times New Roman"/>
          <w:lang w:val="en-GB"/>
        </w:rPr>
      </w:pPr>
      <w:r w:rsidRPr="00B84709">
        <w:rPr>
          <w:rFonts w:ascii="Times New Roman" w:hAnsi="Times New Roman" w:cs="Times New Roman"/>
          <w:lang w:val="en-GB"/>
        </w:rPr>
        <w:t xml:space="preserve">The Editors treat the phenomena of plagiarism, using content generated with AI tools as Authors’ own content, </w:t>
      </w:r>
      <w:proofErr w:type="spellStart"/>
      <w:r w:rsidRPr="00B84709">
        <w:rPr>
          <w:rFonts w:ascii="Times New Roman" w:hAnsi="Times New Roman" w:cs="Times New Roman"/>
          <w:lang w:val="en-GB"/>
        </w:rPr>
        <w:t>ghostwriting</w:t>
      </w:r>
      <w:proofErr w:type="spellEnd"/>
      <w:r w:rsidRPr="00B84709">
        <w:rPr>
          <w:rFonts w:ascii="Times New Roman" w:hAnsi="Times New Roman" w:cs="Times New Roman"/>
          <w:lang w:val="en-GB"/>
        </w:rPr>
        <w:t xml:space="preserve"> and guest authorship as a sign of scientific dishonesty. If serious misconduct in this respect is discovered, the cases will be exposed, including the notifying of the relevant entities (employers of the authors). The Authors hereby declare that the above phenomena are absent in the publication. The Authors declare that they observe the Ethical Standards of </w:t>
      </w:r>
      <w:r w:rsidRPr="00C81D13">
        <w:rPr>
          <w:rFonts w:ascii="Times New Roman" w:eastAsia="Times New Roman" w:hAnsi="Times New Roman" w:cs="Times New Roman"/>
          <w:b/>
          <w:bCs/>
          <w:kern w:val="0"/>
          <w:lang w:eastAsia="pl-PL"/>
          <w14:ligatures w14:val="none"/>
        </w:rPr>
        <w:t xml:space="preserve">Acta </w:t>
      </w:r>
      <w:proofErr w:type="spellStart"/>
      <w:r w:rsidRPr="00C81D13">
        <w:rPr>
          <w:rFonts w:ascii="Times New Roman" w:eastAsia="Times New Roman" w:hAnsi="Times New Roman" w:cs="Times New Roman"/>
          <w:b/>
          <w:bCs/>
          <w:kern w:val="0"/>
          <w:lang w:eastAsia="pl-PL"/>
          <w14:ligatures w14:val="none"/>
        </w:rPr>
        <w:t>Scientiarum</w:t>
      </w:r>
      <w:proofErr w:type="spellEnd"/>
      <w:r w:rsidRPr="00C81D13">
        <w:rPr>
          <w:rFonts w:ascii="Times New Roman" w:eastAsia="Times New Roman" w:hAnsi="Times New Roman" w:cs="Times New Roman"/>
          <w:b/>
          <w:bCs/>
          <w:kern w:val="0"/>
          <w:lang w:eastAsia="pl-PL"/>
          <w14:ligatures w14:val="none"/>
        </w:rPr>
        <w:t xml:space="preserve"> </w:t>
      </w:r>
      <w:proofErr w:type="spellStart"/>
      <w:r w:rsidRPr="00C81D13">
        <w:rPr>
          <w:rFonts w:ascii="Times New Roman" w:eastAsia="Times New Roman" w:hAnsi="Times New Roman" w:cs="Times New Roman"/>
          <w:b/>
          <w:bCs/>
          <w:kern w:val="0"/>
          <w:lang w:eastAsia="pl-PL"/>
          <w14:ligatures w14:val="none"/>
        </w:rPr>
        <w:t>Polonorum</w:t>
      </w:r>
      <w:proofErr w:type="spellEnd"/>
      <w:r w:rsidRPr="00C81D13">
        <w:rPr>
          <w:rFonts w:ascii="Times New Roman" w:eastAsia="Times New Roman" w:hAnsi="Times New Roman" w:cs="Times New Roman"/>
          <w:b/>
          <w:bCs/>
          <w:kern w:val="0"/>
          <w:lang w:eastAsia="pl-PL"/>
          <w14:ligatures w14:val="none"/>
        </w:rPr>
        <w:t xml:space="preserve">. </w:t>
      </w:r>
      <w:proofErr w:type="spellStart"/>
      <w:r w:rsidRPr="00C81D13">
        <w:rPr>
          <w:rFonts w:ascii="Times New Roman" w:eastAsia="Times New Roman" w:hAnsi="Times New Roman" w:cs="Times New Roman"/>
          <w:b/>
          <w:bCs/>
          <w:kern w:val="0"/>
          <w:lang w:eastAsia="pl-PL"/>
          <w14:ligatures w14:val="none"/>
        </w:rPr>
        <w:t>Oeconomia</w:t>
      </w:r>
      <w:proofErr w:type="spellEnd"/>
      <w:r w:rsidRPr="00B84709">
        <w:rPr>
          <w:rFonts w:ascii="Times New Roman" w:hAnsi="Times New Roman" w:cs="Times New Roman"/>
          <w:lang w:val="en-GB"/>
        </w:rPr>
        <w:t>.</w:t>
      </w:r>
    </w:p>
    <w:p w14:paraId="203E3258" w14:textId="2E160706" w:rsidR="00B84709" w:rsidRPr="00B84709" w:rsidRDefault="00B84709" w:rsidP="00B84709">
      <w:pPr>
        <w:rPr>
          <w:rFonts w:ascii="Times New Roman" w:hAnsi="Times New Roman" w:cs="Times New Roman"/>
          <w:lang w:val="en-GB"/>
        </w:rPr>
      </w:pPr>
      <w:r w:rsidRPr="00C81D13">
        <w:rPr>
          <w:rFonts w:ascii="Times New Roman" w:hAnsi="Times New Roman" w:cs="Times New Roman"/>
          <w:lang w:val="en-GB"/>
        </w:rPr>
        <w:t>The</w:t>
      </w:r>
      <w:r w:rsidRPr="00B84709">
        <w:rPr>
          <w:rFonts w:ascii="Times New Roman" w:hAnsi="Times New Roman" w:cs="Times New Roman"/>
          <w:lang w:val="en-GB"/>
        </w:rPr>
        <w:t xml:space="preserve"> papers in </w:t>
      </w:r>
      <w:r w:rsidRPr="00C81D13">
        <w:rPr>
          <w:rFonts w:ascii="Times New Roman" w:eastAsia="Times New Roman" w:hAnsi="Times New Roman" w:cs="Times New Roman"/>
          <w:b/>
          <w:bCs/>
          <w:kern w:val="0"/>
          <w:lang w:eastAsia="pl-PL"/>
          <w14:ligatures w14:val="none"/>
        </w:rPr>
        <w:t xml:space="preserve">Acta </w:t>
      </w:r>
      <w:proofErr w:type="spellStart"/>
      <w:r w:rsidRPr="00C81D13">
        <w:rPr>
          <w:rFonts w:ascii="Times New Roman" w:eastAsia="Times New Roman" w:hAnsi="Times New Roman" w:cs="Times New Roman"/>
          <w:b/>
          <w:bCs/>
          <w:kern w:val="0"/>
          <w:lang w:eastAsia="pl-PL"/>
          <w14:ligatures w14:val="none"/>
        </w:rPr>
        <w:t>Scientiarum</w:t>
      </w:r>
      <w:proofErr w:type="spellEnd"/>
      <w:r w:rsidRPr="00C81D13">
        <w:rPr>
          <w:rFonts w:ascii="Times New Roman" w:eastAsia="Times New Roman" w:hAnsi="Times New Roman" w:cs="Times New Roman"/>
          <w:b/>
          <w:bCs/>
          <w:kern w:val="0"/>
          <w:lang w:eastAsia="pl-PL"/>
          <w14:ligatures w14:val="none"/>
        </w:rPr>
        <w:t xml:space="preserve"> </w:t>
      </w:r>
      <w:proofErr w:type="spellStart"/>
      <w:r w:rsidRPr="00C81D13">
        <w:rPr>
          <w:rFonts w:ascii="Times New Roman" w:eastAsia="Times New Roman" w:hAnsi="Times New Roman" w:cs="Times New Roman"/>
          <w:b/>
          <w:bCs/>
          <w:kern w:val="0"/>
          <w:lang w:eastAsia="pl-PL"/>
          <w14:ligatures w14:val="none"/>
        </w:rPr>
        <w:t>Polonorum</w:t>
      </w:r>
      <w:proofErr w:type="spellEnd"/>
      <w:r w:rsidRPr="00C81D13">
        <w:rPr>
          <w:rFonts w:ascii="Times New Roman" w:eastAsia="Times New Roman" w:hAnsi="Times New Roman" w:cs="Times New Roman"/>
          <w:b/>
          <w:bCs/>
          <w:kern w:val="0"/>
          <w:lang w:eastAsia="pl-PL"/>
          <w14:ligatures w14:val="none"/>
        </w:rPr>
        <w:t xml:space="preserve">. </w:t>
      </w:r>
      <w:proofErr w:type="spellStart"/>
      <w:r w:rsidRPr="00C81D13">
        <w:rPr>
          <w:rFonts w:ascii="Times New Roman" w:eastAsia="Times New Roman" w:hAnsi="Times New Roman" w:cs="Times New Roman"/>
          <w:b/>
          <w:bCs/>
          <w:kern w:val="0"/>
          <w:lang w:eastAsia="pl-PL"/>
          <w14:ligatures w14:val="none"/>
        </w:rPr>
        <w:t>Oeconomia</w:t>
      </w:r>
      <w:proofErr w:type="spellEnd"/>
      <w:r w:rsidRPr="00C81D13">
        <w:rPr>
          <w:rFonts w:ascii="Times New Roman" w:eastAsia="Times New Roman" w:hAnsi="Times New Roman" w:cs="Times New Roman"/>
          <w:kern w:val="0"/>
          <w:lang w:val="pt-BR" w:eastAsia="pl-PL"/>
          <w14:ligatures w14:val="none"/>
        </w:rPr>
        <w:t xml:space="preserve"> </w:t>
      </w:r>
      <w:r w:rsidRPr="00B84709">
        <w:rPr>
          <w:rFonts w:ascii="Times New Roman" w:hAnsi="Times New Roman" w:cs="Times New Roman"/>
          <w:lang w:val="en-GB"/>
        </w:rPr>
        <w:t>are published according to the Creative Commons Attribution-</w:t>
      </w:r>
      <w:proofErr w:type="spellStart"/>
      <w:r w:rsidRPr="00B84709">
        <w:rPr>
          <w:rFonts w:ascii="Times New Roman" w:hAnsi="Times New Roman" w:cs="Times New Roman"/>
          <w:lang w:val="en-GB"/>
        </w:rPr>
        <w:t>NonCommercial</w:t>
      </w:r>
      <w:proofErr w:type="spellEnd"/>
      <w:r w:rsidRPr="00B84709">
        <w:rPr>
          <w:rFonts w:ascii="Times New Roman" w:hAnsi="Times New Roman" w:cs="Times New Roman"/>
          <w:lang w:val="en-GB"/>
        </w:rPr>
        <w:t xml:space="preserve"> 4.0 International license – </w:t>
      </w:r>
      <w:hyperlink r:id="rId6">
        <w:r w:rsidRPr="00B84709">
          <w:rPr>
            <w:rStyle w:val="Hipercze"/>
            <w:rFonts w:ascii="Times New Roman" w:hAnsi="Times New Roman" w:cs="Times New Roman"/>
            <w:lang w:val="en-GB"/>
          </w:rPr>
          <w:t>CC BY-NC 4.0</w:t>
        </w:r>
      </w:hyperlink>
      <w:r w:rsidRPr="00B84709">
        <w:rPr>
          <w:rFonts w:ascii="Times New Roman" w:hAnsi="Times New Roman" w:cs="Times New Roman"/>
          <w:lang w:val="en-GB"/>
        </w:rPr>
        <w:t>.</w:t>
      </w:r>
    </w:p>
    <w:p w14:paraId="4DD6546C" w14:textId="77777777" w:rsidR="00B84709" w:rsidRPr="00C81D13" w:rsidRDefault="00B84709" w:rsidP="00B84709">
      <w:pPr>
        <w:rPr>
          <w:rFonts w:ascii="Times New Roman" w:eastAsia="Times New Roman" w:hAnsi="Times New Roman" w:cs="Times New Roman"/>
          <w:kern w:val="0"/>
          <w:lang w:val="pt-BR" w:eastAsia="pl-PL"/>
          <w14:ligatures w14:val="none"/>
        </w:rPr>
      </w:pPr>
    </w:p>
    <w:p w14:paraId="666F5BEE" w14:textId="77777777" w:rsidR="00C81D13" w:rsidRPr="00C81D13" w:rsidRDefault="00C81D13" w:rsidP="00C81D13">
      <w:pPr>
        <w:rPr>
          <w:rFonts w:ascii="Times New Roman" w:hAnsi="Times New Roman" w:cs="Times New Roman"/>
          <w:lang w:val="en-GB"/>
        </w:rPr>
      </w:pPr>
      <w:r w:rsidRPr="00C81D13">
        <w:rPr>
          <w:rFonts w:ascii="Times New Roman" w:hAnsi="Times New Roman" w:cs="Times New Roman"/>
          <w:lang w:val="en-GB"/>
        </w:rPr>
        <w:t>The authors grant to the publisher the following rights, effective from the date on which the Article is accepted for publication:</w:t>
      </w:r>
    </w:p>
    <w:p w14:paraId="5926A222" w14:textId="77777777" w:rsidR="00C81D13" w:rsidRPr="00C81D13" w:rsidRDefault="00C81D13" w:rsidP="00C81D13">
      <w:pPr>
        <w:rPr>
          <w:rFonts w:ascii="Times New Roman" w:hAnsi="Times New Roman" w:cs="Times New Roman"/>
          <w:lang w:val="en-GB"/>
        </w:rPr>
      </w:pPr>
      <w:r w:rsidRPr="00C81D13">
        <w:rPr>
          <w:rFonts w:ascii="Times New Roman" w:hAnsi="Times New Roman" w:cs="Times New Roman"/>
          <w:lang w:val="en-GB"/>
        </w:rPr>
        <w:t>a) the non-exclusive right to publish, reproduce, display, distribute and otherwise use the Article, or any part of the Article, for any purpose, in print, electronic and all other media, and to prepare derivative works, in any form, in all languages, throughout the world, for the full term of copyright;</w:t>
      </w:r>
    </w:p>
    <w:p w14:paraId="3A26E90A" w14:textId="77777777" w:rsidR="00C81D13" w:rsidRDefault="00C81D13" w:rsidP="00C81D13">
      <w:pPr>
        <w:rPr>
          <w:rFonts w:ascii="Times New Roman" w:hAnsi="Times New Roman" w:cs="Times New Roman"/>
          <w:lang w:val="en-GB"/>
        </w:rPr>
      </w:pPr>
      <w:r w:rsidRPr="00C81D13">
        <w:rPr>
          <w:rFonts w:ascii="Times New Roman" w:hAnsi="Times New Roman" w:cs="Times New Roman"/>
          <w:lang w:val="en-GB"/>
        </w:rPr>
        <w:t>b) the non-exclusive right to license third parties to exercise all or any of the rights granted herein for non-commercial purposes.</w:t>
      </w:r>
    </w:p>
    <w:p w14:paraId="32869AC0" w14:textId="77777777" w:rsidR="00C81D13" w:rsidRPr="00C81D13" w:rsidRDefault="00C81D13" w:rsidP="00C81D13">
      <w:pPr>
        <w:rPr>
          <w:rFonts w:ascii="Times New Roman" w:hAnsi="Times New Roman" w:cs="Times New Roman"/>
          <w:lang w:val="en-GB"/>
        </w:rPr>
      </w:pPr>
      <w:r w:rsidRPr="00C81D13">
        <w:rPr>
          <w:rFonts w:ascii="Times New Roman" w:hAnsi="Times New Roman" w:cs="Times New Roman"/>
          <w:lang w:val="en-GB"/>
        </w:rPr>
        <w:t xml:space="preserve">If the manuscript contains any copyrighted material, it is the authors’ responsibility to obtain the necessary permissions from the copyright owner(s). This concerns in particular, but not exclusively, to </w:t>
      </w:r>
      <w:r w:rsidRPr="00C81D13">
        <w:rPr>
          <w:rFonts w:ascii="Times New Roman" w:hAnsi="Times New Roman" w:cs="Times New Roman"/>
          <w:lang w:val="en-GB"/>
        </w:rPr>
        <w:lastRenderedPageBreak/>
        <w:t>images and diagrams. It the copyright allows for publication of a given content, than the information on the copyright type and the link to the original copyright description must be given together with such content.</w:t>
      </w:r>
    </w:p>
    <w:p w14:paraId="4526223A" w14:textId="54881975" w:rsidR="00C81D13" w:rsidRDefault="00C81D13" w:rsidP="00C81D13">
      <w:pPr>
        <w:rPr>
          <w:rFonts w:ascii="Times New Roman" w:hAnsi="Times New Roman" w:cs="Times New Roman"/>
          <w:lang w:val="en-GB"/>
        </w:rPr>
      </w:pPr>
      <w:r w:rsidRPr="00C81D13">
        <w:rPr>
          <w:rFonts w:ascii="Times New Roman" w:hAnsi="Times New Roman" w:cs="Times New Roman"/>
          <w:lang w:val="en-GB"/>
        </w:rPr>
        <w:t>Subject to the terms of this License Agreement, each author retains the right to re-use the Article for their own commercial and non-commercial purposes, as well as to create derivative works, without permission from Journal Owner or payment to Journal Owner. Each author shall, in connection with any such re-use of the article, fully acknowledge and attribute the original publication of the article Under the same condition Authors may self-archive the paper or an author-created version of their works in their own website(s) and/or in the repository of their department, faculty or funder, or in public scientific archiving services.</w:t>
      </w:r>
    </w:p>
    <w:p w14:paraId="781E6B3E" w14:textId="77777777" w:rsidR="006C2989" w:rsidRPr="00C81D13" w:rsidRDefault="006C2989" w:rsidP="00C81D13">
      <w:pPr>
        <w:rPr>
          <w:rFonts w:ascii="Times New Roman" w:hAnsi="Times New Roman" w:cs="Times New Roman"/>
          <w:lang w:val="en-GB"/>
        </w:rPr>
      </w:pPr>
    </w:p>
    <w:p w14:paraId="087B5FC9" w14:textId="77777777" w:rsidR="00C81D13" w:rsidRPr="00656D20" w:rsidRDefault="00C81D13" w:rsidP="00C81D13">
      <w:pPr>
        <w:rPr>
          <w:rFonts w:ascii="Times New Roman" w:hAnsi="Times New Roman" w:cs="Times New Roman"/>
          <w:b/>
          <w:bCs/>
          <w:lang w:val="en-GB"/>
        </w:rPr>
      </w:pPr>
      <w:r w:rsidRPr="00656D20">
        <w:rPr>
          <w:rFonts w:ascii="Times New Roman" w:hAnsi="Times New Roman" w:cs="Times New Roman"/>
          <w:b/>
          <w:bCs/>
          <w:lang w:val="en-GB"/>
        </w:rPr>
        <w:t>Supplemental Materials and Research Data</w:t>
      </w:r>
    </w:p>
    <w:p w14:paraId="00165E44" w14:textId="77777777" w:rsidR="00C81D13" w:rsidRPr="00C81D13" w:rsidRDefault="00C81D13" w:rsidP="00C81D13">
      <w:pPr>
        <w:rPr>
          <w:rFonts w:ascii="Times New Roman" w:hAnsi="Times New Roman" w:cs="Times New Roman"/>
          <w:lang w:val="en-GB"/>
        </w:rPr>
      </w:pPr>
      <w:r w:rsidRPr="006C2989">
        <w:rPr>
          <w:rFonts w:ascii="Times New Roman" w:hAnsi="Times New Roman" w:cs="Times New Roman"/>
          <w:i/>
          <w:iCs/>
          <w:lang w:val="en-GB"/>
        </w:rPr>
        <w:t>“Supplemental Materials”</w:t>
      </w:r>
      <w:r w:rsidRPr="00C81D13">
        <w:rPr>
          <w:rFonts w:ascii="Times New Roman" w:hAnsi="Times New Roman" w:cs="Times New Roman"/>
          <w:lang w:val="en-GB"/>
        </w:rPr>
        <w:t xml:space="preserve"> shall mean materials published as a supplemental part of the Article, including but not limited to graphical, illustrative, video and audio material.</w:t>
      </w:r>
    </w:p>
    <w:p w14:paraId="752B0BAD" w14:textId="77777777" w:rsidR="00C81D13" w:rsidRPr="00C81D13" w:rsidRDefault="00C81D13" w:rsidP="00C81D13">
      <w:pPr>
        <w:rPr>
          <w:rFonts w:ascii="Times New Roman" w:hAnsi="Times New Roman" w:cs="Times New Roman"/>
          <w:lang w:val="en-GB"/>
        </w:rPr>
      </w:pPr>
      <w:r w:rsidRPr="006C2989">
        <w:rPr>
          <w:rFonts w:ascii="Times New Roman" w:hAnsi="Times New Roman" w:cs="Times New Roman"/>
          <w:i/>
          <w:iCs/>
          <w:lang w:val="en-GB"/>
        </w:rPr>
        <w:t>“Research Data”</w:t>
      </w:r>
      <w:r w:rsidRPr="00C81D13">
        <w:rPr>
          <w:rFonts w:ascii="Times New Roman" w:hAnsi="Times New Roman" w:cs="Times New Roman"/>
          <w:lang w:val="en-GB"/>
        </w:rPr>
        <w:t xml:space="preserve"> shall mean the result of observations or experimentation that validate research findings and that are published separate to the Article, which can include but are not limited to raw data, processed data, software, algorithms, protocols and methods.</w:t>
      </w:r>
    </w:p>
    <w:p w14:paraId="0F6BD5CD" w14:textId="77777777" w:rsidR="00C81D13" w:rsidRDefault="00C81D13" w:rsidP="00C81D13">
      <w:pPr>
        <w:rPr>
          <w:rFonts w:ascii="Times New Roman" w:hAnsi="Times New Roman" w:cs="Times New Roman"/>
          <w:lang w:val="en-GB"/>
        </w:rPr>
      </w:pPr>
      <w:r w:rsidRPr="00C81D13">
        <w:rPr>
          <w:rFonts w:ascii="Times New Roman" w:hAnsi="Times New Roman" w:cs="Times New Roman"/>
          <w:lang w:val="en-GB"/>
        </w:rPr>
        <w:t>With respect to any Supplemental Materials and/or Research Data that an author submits, that author retains all rights in such Supplemental Materials and/or Research Data and hereby grants Journal Owner a perpetual worldwide, non-exclusive right and license to publish, extract, reformat, adapt, build upon, index, redistribute, link to and otherwise use all or any part of the Supplemental Materials and/or Research Data in all forms and media, and permit others to do so.</w:t>
      </w:r>
    </w:p>
    <w:p w14:paraId="62F692D7" w14:textId="77777777" w:rsidR="00C81D13" w:rsidRDefault="00C81D13" w:rsidP="00C81D13">
      <w:pPr>
        <w:rPr>
          <w:rFonts w:ascii="Times New Roman" w:hAnsi="Times New Roman" w:cs="Times New Roman"/>
          <w:lang w:val="en-GB"/>
        </w:rPr>
      </w:pPr>
    </w:p>
    <w:p w14:paraId="3C5454C6" w14:textId="77777777" w:rsidR="00C81D13" w:rsidRPr="00C81D13" w:rsidRDefault="00C81D13" w:rsidP="00C81D13">
      <w:pPr>
        <w:rPr>
          <w:rFonts w:ascii="Times New Roman" w:hAnsi="Times New Roman" w:cs="Times New Roman"/>
          <w:lang w:val="en-GB"/>
        </w:rPr>
      </w:pPr>
      <w:r w:rsidRPr="00C81D13">
        <w:rPr>
          <w:rFonts w:ascii="Times New Roman" w:hAnsi="Times New Roman" w:cs="Times New Roman"/>
          <w:lang w:val="en-GB"/>
        </w:rPr>
        <w:t>Where Journal Owner and/or the publisher publish the Article on their online platforms on an Open Access basis and publish the Supplemental Materials with the Article, Journal Owner and/or the publisher shall apply the same end user license to the Supplemental Materials as to the Article. Where an author has selected a specific end user license under which the Research Data is to be made available on a site or through a service, Journal Owner and/or the publisher shall apply that end user license to the Research Data on that site or service.</w:t>
      </w:r>
    </w:p>
    <w:p w14:paraId="59CB6594" w14:textId="77777777" w:rsidR="006C2989" w:rsidRDefault="006C2989" w:rsidP="00C81D13">
      <w:pPr>
        <w:rPr>
          <w:rFonts w:ascii="Times New Roman" w:hAnsi="Times New Roman" w:cs="Times New Roman"/>
          <w:lang w:val="en-GB"/>
        </w:rPr>
      </w:pPr>
      <w:bookmarkStart w:id="0" w:name="_Hlk214612337"/>
    </w:p>
    <w:p w14:paraId="2E47CE33" w14:textId="77777777" w:rsidR="006C2989" w:rsidRDefault="006C2989" w:rsidP="00C81D13">
      <w:pPr>
        <w:rPr>
          <w:rFonts w:ascii="Times New Roman" w:hAnsi="Times New Roman" w:cs="Times New Roman"/>
          <w:lang w:val="en-GB"/>
        </w:rPr>
      </w:pPr>
    </w:p>
    <w:p w14:paraId="04B50E7C" w14:textId="77777777" w:rsidR="006C2989" w:rsidRDefault="006C2989" w:rsidP="00C81D13">
      <w:pPr>
        <w:rPr>
          <w:rFonts w:ascii="Times New Roman" w:hAnsi="Times New Roman" w:cs="Times New Roman"/>
          <w:lang w:val="en-GB"/>
        </w:rPr>
      </w:pPr>
    </w:p>
    <w:p w14:paraId="68645B18" w14:textId="77777777" w:rsidR="006C2989" w:rsidRDefault="006C2989" w:rsidP="00C81D13">
      <w:pPr>
        <w:rPr>
          <w:rFonts w:ascii="Times New Roman" w:hAnsi="Times New Roman" w:cs="Times New Roman"/>
          <w:lang w:val="en-GB"/>
        </w:rPr>
      </w:pPr>
    </w:p>
    <w:p w14:paraId="736EB3CE" w14:textId="30F955FB" w:rsidR="00C81D13" w:rsidRPr="00C81D13" w:rsidRDefault="00C81D13" w:rsidP="00C81D13">
      <w:pPr>
        <w:rPr>
          <w:rFonts w:ascii="Times New Roman" w:hAnsi="Times New Roman" w:cs="Times New Roman"/>
          <w:lang w:val="en-GB"/>
        </w:rPr>
      </w:pPr>
      <w:r w:rsidRPr="00C81D13">
        <w:rPr>
          <w:rFonts w:ascii="Times New Roman" w:hAnsi="Times New Roman" w:cs="Times New Roman"/>
          <w:lang w:val="en-GB"/>
        </w:rPr>
        <w:t>Reversion of rights</w:t>
      </w:r>
    </w:p>
    <w:p w14:paraId="78F4C956" w14:textId="77777777" w:rsidR="00C81D13" w:rsidRPr="00C81D13" w:rsidRDefault="00C81D13" w:rsidP="00C81D13">
      <w:pPr>
        <w:rPr>
          <w:rFonts w:ascii="Times New Roman" w:hAnsi="Times New Roman" w:cs="Times New Roman"/>
          <w:lang w:val="en-GB"/>
        </w:rPr>
      </w:pPr>
      <w:r w:rsidRPr="00C81D13">
        <w:rPr>
          <w:rFonts w:ascii="Times New Roman" w:hAnsi="Times New Roman" w:cs="Times New Roman"/>
          <w:lang w:val="en-GB"/>
        </w:rPr>
        <w:t>Articles may sometimes be accepted for publication but later rejected in the publication process, in which case all rights granted to Publisher under this License Agreement will revert to the author.</w:t>
      </w:r>
    </w:p>
    <w:p w14:paraId="741020AC" w14:textId="1268A73E" w:rsidR="00C81D13" w:rsidRPr="002B7268" w:rsidRDefault="00C81D13" w:rsidP="00C81D13">
      <w:pPr>
        <w:rPr>
          <w:rFonts w:ascii="Times New Roman" w:hAnsi="Times New Roman" w:cs="Times New Roman"/>
          <w:lang w:val="en-GB"/>
        </w:rPr>
      </w:pPr>
      <w:r w:rsidRPr="00C81D13">
        <w:rPr>
          <w:rFonts w:ascii="Times New Roman" w:hAnsi="Times New Roman" w:cs="Times New Roman"/>
          <w:lang w:val="en-GB"/>
        </w:rPr>
        <w:t>Corresponding Author signs for and accepts responsibility for releasing this statement on behalf of any and all Co-Authors.</w:t>
      </w:r>
    </w:p>
    <w:p w14:paraId="29C26C02" w14:textId="77777777" w:rsidR="00C81D13" w:rsidRPr="00C81D13" w:rsidRDefault="00C81D13" w:rsidP="00C81D13">
      <w:pPr>
        <w:rPr>
          <w:rFonts w:ascii="Times New Roman" w:hAnsi="Times New Roman" w:cs="Times New Roman"/>
          <w:lang w:val="en-US"/>
        </w:rPr>
      </w:pPr>
      <w:r w:rsidRPr="00C81D13">
        <w:rPr>
          <w:rFonts w:ascii="Times New Roman" w:hAnsi="Times New Roman" w:cs="Times New Roman"/>
          <w:lang w:val="en-US"/>
        </w:rPr>
        <w:t>Corresponding author's name, affiliation and address:</w:t>
      </w:r>
    </w:p>
    <w:p w14:paraId="22B65694" w14:textId="77777777" w:rsidR="00C81D13" w:rsidRPr="00C81D13" w:rsidRDefault="00C81D13" w:rsidP="00C81D13">
      <w:pPr>
        <w:rPr>
          <w:rFonts w:ascii="Times New Roman" w:hAnsi="Times New Roman" w:cs="Times New Roman"/>
          <w:lang w:val="en-US"/>
        </w:rPr>
      </w:pPr>
    </w:p>
    <w:p w14:paraId="48243B0A" w14:textId="77777777" w:rsidR="00C81D13" w:rsidRPr="00C81D13" w:rsidRDefault="00C81D13" w:rsidP="00C81D13">
      <w:pPr>
        <w:rPr>
          <w:rFonts w:ascii="Times New Roman" w:hAnsi="Times New Roman" w:cs="Times New Roman"/>
          <w:lang w:val="en-US"/>
        </w:rPr>
      </w:pPr>
      <w:r w:rsidRPr="00C81D13">
        <w:rPr>
          <w:rFonts w:ascii="Times New Roman" w:hAnsi="Times New Roman" w:cs="Times New Roman"/>
          <w:lang w:val="en-US"/>
        </w:rPr>
        <w:lastRenderedPageBreak/>
        <w:t>................................................................................................................................................................</w:t>
      </w:r>
    </w:p>
    <w:p w14:paraId="30F9CF37" w14:textId="77777777" w:rsidR="00C81D13" w:rsidRPr="00C81D13" w:rsidRDefault="00C81D13" w:rsidP="00C81D13">
      <w:pPr>
        <w:rPr>
          <w:rFonts w:ascii="Times New Roman" w:hAnsi="Times New Roman" w:cs="Times New Roman"/>
          <w:lang w:val="en-US"/>
        </w:rPr>
      </w:pPr>
    </w:p>
    <w:p w14:paraId="7A8F4FFC" w14:textId="77777777" w:rsidR="00C81D13" w:rsidRPr="00C81D13" w:rsidRDefault="00C81D13" w:rsidP="00C81D13">
      <w:pPr>
        <w:rPr>
          <w:rFonts w:ascii="Times New Roman" w:hAnsi="Times New Roman" w:cs="Times New Roman"/>
          <w:lang w:val="en-US"/>
        </w:rPr>
      </w:pPr>
      <w:r w:rsidRPr="00C81D13">
        <w:rPr>
          <w:rFonts w:ascii="Times New Roman" w:hAnsi="Times New Roman" w:cs="Times New Roman"/>
          <w:lang w:val="en-US"/>
        </w:rPr>
        <w:t>................................................................................................................................................................</w:t>
      </w:r>
    </w:p>
    <w:p w14:paraId="66FC8309" w14:textId="77777777" w:rsidR="00C81D13" w:rsidRPr="00C81D13" w:rsidRDefault="00C81D13" w:rsidP="00C81D13">
      <w:pPr>
        <w:rPr>
          <w:rFonts w:ascii="Times New Roman" w:hAnsi="Times New Roman" w:cs="Times New Roman"/>
          <w:lang w:val="en-US"/>
        </w:rPr>
      </w:pPr>
    </w:p>
    <w:p w14:paraId="003BE04B" w14:textId="77777777" w:rsidR="00C81D13" w:rsidRPr="00C81D13" w:rsidRDefault="00C81D13" w:rsidP="00C81D13">
      <w:pPr>
        <w:rPr>
          <w:rFonts w:ascii="Times New Roman" w:hAnsi="Times New Roman" w:cs="Times New Roman"/>
          <w:lang w:val="en-US"/>
        </w:rPr>
      </w:pPr>
      <w:r w:rsidRPr="00C81D13">
        <w:rPr>
          <w:rFonts w:ascii="Times New Roman" w:hAnsi="Times New Roman" w:cs="Times New Roman"/>
          <w:lang w:val="en-US"/>
        </w:rPr>
        <w:t>................................................................................................................................................................</w:t>
      </w:r>
    </w:p>
    <w:p w14:paraId="14183F91" w14:textId="77777777" w:rsidR="00C81D13" w:rsidRPr="00C81D13" w:rsidRDefault="00C81D13" w:rsidP="00C81D13">
      <w:pPr>
        <w:rPr>
          <w:rFonts w:ascii="Times New Roman" w:hAnsi="Times New Roman" w:cs="Times New Roman"/>
          <w:lang w:val="en-US"/>
        </w:rPr>
      </w:pPr>
    </w:p>
    <w:p w14:paraId="014B5880" w14:textId="77777777" w:rsidR="00C81D13" w:rsidRPr="00C81D13" w:rsidRDefault="00C81D13" w:rsidP="00C81D13">
      <w:pPr>
        <w:rPr>
          <w:rFonts w:ascii="Times New Roman" w:hAnsi="Times New Roman" w:cs="Times New Roman"/>
          <w:lang w:val="en-US"/>
        </w:rPr>
      </w:pPr>
      <w:r w:rsidRPr="00C81D13">
        <w:rPr>
          <w:rFonts w:ascii="Times New Roman" w:hAnsi="Times New Roman" w:cs="Times New Roman"/>
          <w:lang w:val="en-US"/>
        </w:rPr>
        <w:t>Corresponding author's signature: .................................................................... Date ............................</w:t>
      </w:r>
    </w:p>
    <w:p w14:paraId="428ED889" w14:textId="77777777" w:rsidR="00C81D13" w:rsidRPr="00C81D13" w:rsidRDefault="00C81D13" w:rsidP="00C81D13">
      <w:pPr>
        <w:rPr>
          <w:rFonts w:ascii="Times New Roman" w:hAnsi="Times New Roman" w:cs="Times New Roman"/>
          <w:lang w:val="en-US"/>
        </w:rPr>
      </w:pPr>
    </w:p>
    <w:bookmarkEnd w:id="0"/>
    <w:p w14:paraId="18D42D33" w14:textId="77777777" w:rsidR="00C81D13" w:rsidRPr="00C81D13" w:rsidRDefault="00C81D13" w:rsidP="00C81D13">
      <w:pPr>
        <w:rPr>
          <w:rFonts w:ascii="Times New Roman" w:hAnsi="Times New Roman" w:cs="Times New Roman"/>
          <w:lang w:val="en-GB"/>
        </w:rPr>
      </w:pPr>
    </w:p>
    <w:p w14:paraId="589E49A6" w14:textId="77777777" w:rsidR="00B84709" w:rsidRPr="00BC528A" w:rsidRDefault="00B84709"/>
    <w:sectPr w:rsidR="00B84709" w:rsidRPr="00BC52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4180B"/>
    <w:multiLevelType w:val="multilevel"/>
    <w:tmpl w:val="49F0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8014B"/>
    <w:multiLevelType w:val="multilevel"/>
    <w:tmpl w:val="ABB01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803058"/>
    <w:multiLevelType w:val="multilevel"/>
    <w:tmpl w:val="C494D9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EF3EBE"/>
    <w:multiLevelType w:val="multilevel"/>
    <w:tmpl w:val="8CAAD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62163D"/>
    <w:multiLevelType w:val="multilevel"/>
    <w:tmpl w:val="BD48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7570C4"/>
    <w:multiLevelType w:val="multilevel"/>
    <w:tmpl w:val="BA68DB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605F52"/>
    <w:multiLevelType w:val="multilevel"/>
    <w:tmpl w:val="0EF052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2B6020"/>
    <w:multiLevelType w:val="multilevel"/>
    <w:tmpl w:val="DCC8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F0B15"/>
    <w:multiLevelType w:val="multilevel"/>
    <w:tmpl w:val="98C4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5B70AC"/>
    <w:multiLevelType w:val="multilevel"/>
    <w:tmpl w:val="FD24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CE710B"/>
    <w:multiLevelType w:val="multilevel"/>
    <w:tmpl w:val="16CE5D0A"/>
    <w:lvl w:ilvl="0">
      <w:start w:val="1"/>
      <w:numFmt w:val="bullet"/>
      <w:lvlText w:val=""/>
      <w:lvlJc w:val="left"/>
      <w:pPr>
        <w:tabs>
          <w:tab w:val="num" w:pos="720"/>
        </w:tabs>
        <w:ind w:left="720" w:hanging="360"/>
      </w:pPr>
      <w:rPr>
        <w:rFonts w:ascii="Symbol" w:hAnsi="Symbol" w:hint="default"/>
        <w:sz w:val="20"/>
      </w:rPr>
    </w:lvl>
    <w:lvl w:ilvl="1">
      <w:start w:val="6"/>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5649045">
    <w:abstractNumId w:val="9"/>
  </w:num>
  <w:num w:numId="2" w16cid:durableId="684480042">
    <w:abstractNumId w:val="1"/>
  </w:num>
  <w:num w:numId="3" w16cid:durableId="344719479">
    <w:abstractNumId w:val="8"/>
  </w:num>
  <w:num w:numId="4" w16cid:durableId="321929811">
    <w:abstractNumId w:val="10"/>
  </w:num>
  <w:num w:numId="5" w16cid:durableId="1602762840">
    <w:abstractNumId w:val="0"/>
  </w:num>
  <w:num w:numId="6" w16cid:durableId="261573381">
    <w:abstractNumId w:val="7"/>
  </w:num>
  <w:num w:numId="7" w16cid:durableId="249965856">
    <w:abstractNumId w:val="2"/>
  </w:num>
  <w:num w:numId="8" w16cid:durableId="82454101">
    <w:abstractNumId w:val="5"/>
  </w:num>
  <w:num w:numId="9" w16cid:durableId="913661779">
    <w:abstractNumId w:val="3"/>
  </w:num>
  <w:num w:numId="10" w16cid:durableId="1249196778">
    <w:abstractNumId w:val="4"/>
  </w:num>
  <w:num w:numId="11" w16cid:durableId="8955553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73"/>
    <w:rsid w:val="000C03D1"/>
    <w:rsid w:val="00242859"/>
    <w:rsid w:val="002B7268"/>
    <w:rsid w:val="003425AF"/>
    <w:rsid w:val="00425EFA"/>
    <w:rsid w:val="004958F6"/>
    <w:rsid w:val="005E76EA"/>
    <w:rsid w:val="00632C84"/>
    <w:rsid w:val="00656D20"/>
    <w:rsid w:val="006B3F7B"/>
    <w:rsid w:val="006C2989"/>
    <w:rsid w:val="00B84709"/>
    <w:rsid w:val="00BC528A"/>
    <w:rsid w:val="00C81D13"/>
    <w:rsid w:val="00E71A73"/>
    <w:rsid w:val="00E8119D"/>
    <w:rsid w:val="00EE2171"/>
    <w:rsid w:val="00FC52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49F8"/>
  <w15:chartTrackingRefBased/>
  <w15:docId w15:val="{7BE5E195-ECC1-4BA9-81FF-2EB4D874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71A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71A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71A7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71A7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71A7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71A7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71A7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71A7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71A7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71A7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71A7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71A7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71A7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71A7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71A7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71A7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71A7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71A73"/>
    <w:rPr>
      <w:rFonts w:eastAsiaTheme="majorEastAsia" w:cstheme="majorBidi"/>
      <w:color w:val="272727" w:themeColor="text1" w:themeTint="D8"/>
    </w:rPr>
  </w:style>
  <w:style w:type="paragraph" w:styleId="Tytu">
    <w:name w:val="Title"/>
    <w:basedOn w:val="Normalny"/>
    <w:next w:val="Normalny"/>
    <w:link w:val="TytuZnak"/>
    <w:uiPriority w:val="10"/>
    <w:qFormat/>
    <w:rsid w:val="00E71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71A7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71A7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71A7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71A73"/>
    <w:pPr>
      <w:spacing w:before="160"/>
      <w:jc w:val="center"/>
    </w:pPr>
    <w:rPr>
      <w:i/>
      <w:iCs/>
      <w:color w:val="404040" w:themeColor="text1" w:themeTint="BF"/>
    </w:rPr>
  </w:style>
  <w:style w:type="character" w:customStyle="1" w:styleId="CytatZnak">
    <w:name w:val="Cytat Znak"/>
    <w:basedOn w:val="Domylnaczcionkaakapitu"/>
    <w:link w:val="Cytat"/>
    <w:uiPriority w:val="29"/>
    <w:rsid w:val="00E71A73"/>
    <w:rPr>
      <w:i/>
      <w:iCs/>
      <w:color w:val="404040" w:themeColor="text1" w:themeTint="BF"/>
    </w:rPr>
  </w:style>
  <w:style w:type="paragraph" w:styleId="Akapitzlist">
    <w:name w:val="List Paragraph"/>
    <w:basedOn w:val="Normalny"/>
    <w:uiPriority w:val="34"/>
    <w:qFormat/>
    <w:rsid w:val="00E71A73"/>
    <w:pPr>
      <w:ind w:left="720"/>
      <w:contextualSpacing/>
    </w:pPr>
  </w:style>
  <w:style w:type="character" w:styleId="Wyrnienieintensywne">
    <w:name w:val="Intense Emphasis"/>
    <w:basedOn w:val="Domylnaczcionkaakapitu"/>
    <w:uiPriority w:val="21"/>
    <w:qFormat/>
    <w:rsid w:val="00E71A73"/>
    <w:rPr>
      <w:i/>
      <w:iCs/>
      <w:color w:val="2F5496" w:themeColor="accent1" w:themeShade="BF"/>
    </w:rPr>
  </w:style>
  <w:style w:type="paragraph" w:styleId="Cytatintensywny">
    <w:name w:val="Intense Quote"/>
    <w:basedOn w:val="Normalny"/>
    <w:next w:val="Normalny"/>
    <w:link w:val="CytatintensywnyZnak"/>
    <w:uiPriority w:val="30"/>
    <w:qFormat/>
    <w:rsid w:val="00E71A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71A73"/>
    <w:rPr>
      <w:i/>
      <w:iCs/>
      <w:color w:val="2F5496" w:themeColor="accent1" w:themeShade="BF"/>
    </w:rPr>
  </w:style>
  <w:style w:type="character" w:styleId="Odwoanieintensywne">
    <w:name w:val="Intense Reference"/>
    <w:basedOn w:val="Domylnaczcionkaakapitu"/>
    <w:uiPriority w:val="32"/>
    <w:qFormat/>
    <w:rsid w:val="00E71A73"/>
    <w:rPr>
      <w:b/>
      <w:bCs/>
      <w:smallCaps/>
      <w:color w:val="2F5496" w:themeColor="accent1" w:themeShade="BF"/>
      <w:spacing w:val="5"/>
    </w:rPr>
  </w:style>
  <w:style w:type="character" w:styleId="Hipercze">
    <w:name w:val="Hyperlink"/>
    <w:basedOn w:val="Domylnaczcionkaakapitu"/>
    <w:uiPriority w:val="99"/>
    <w:unhideWhenUsed/>
    <w:rsid w:val="00BC528A"/>
    <w:rPr>
      <w:color w:val="0563C1" w:themeColor="hyperlink"/>
      <w:u w:val="single"/>
    </w:rPr>
  </w:style>
  <w:style w:type="character" w:styleId="Nierozpoznanawzmianka">
    <w:name w:val="Unresolved Mention"/>
    <w:basedOn w:val="Domylnaczcionkaakapitu"/>
    <w:uiPriority w:val="99"/>
    <w:semiHidden/>
    <w:unhideWhenUsed/>
    <w:rsid w:val="00BC5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ativecommons.org/licenses/by-nc/4.0/" TargetMode="External"/><Relationship Id="rId5" Type="http://schemas.openxmlformats.org/officeDocument/2006/relationships/hyperlink" Target="mailto:acta_oeconomia@sggw.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838</Words>
  <Characters>5032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Krawiec</dc:creator>
  <cp:keywords/>
  <dc:description/>
  <cp:lastModifiedBy>Kinga Krawiec</cp:lastModifiedBy>
  <cp:revision>8</cp:revision>
  <dcterms:created xsi:type="dcterms:W3CDTF">2025-11-19T09:05:00Z</dcterms:created>
  <dcterms:modified xsi:type="dcterms:W3CDTF">2025-11-21T09:13:00Z</dcterms:modified>
</cp:coreProperties>
</file>